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F15" w:rsidRPr="00166924" w:rsidRDefault="008F6F15" w:rsidP="00166924">
      <w:pPr>
        <w:spacing w:line="360" w:lineRule="auto"/>
        <w:jc w:val="center"/>
        <w:rPr>
          <w:rFonts w:ascii="宋体"/>
          <w:sz w:val="36"/>
          <w:szCs w:val="36"/>
        </w:rPr>
      </w:pPr>
      <w:r w:rsidRPr="00166924">
        <w:rPr>
          <w:rFonts w:ascii="宋体" w:hAnsi="宋体"/>
          <w:sz w:val="36"/>
          <w:szCs w:val="36"/>
        </w:rPr>
        <w:t>17</w:t>
      </w:r>
      <w:r>
        <w:rPr>
          <w:rFonts w:ascii="宋体" w:hAnsi="宋体"/>
          <w:sz w:val="36"/>
          <w:szCs w:val="36"/>
        </w:rPr>
        <w:t xml:space="preserve"> </w:t>
      </w:r>
      <w:r w:rsidRPr="00166924">
        <w:rPr>
          <w:rFonts w:ascii="宋体" w:hAnsi="宋体" w:hint="eastAsia"/>
          <w:sz w:val="36"/>
          <w:szCs w:val="36"/>
        </w:rPr>
        <w:t>松</w:t>
      </w:r>
      <w:r>
        <w:rPr>
          <w:rFonts w:ascii="宋体" w:hAnsi="宋体"/>
          <w:sz w:val="36"/>
          <w:szCs w:val="36"/>
        </w:rPr>
        <w:t xml:space="preserve"> </w:t>
      </w:r>
      <w:r w:rsidRPr="00166924">
        <w:rPr>
          <w:rFonts w:ascii="宋体" w:hAnsi="宋体" w:hint="eastAsia"/>
          <w:sz w:val="36"/>
          <w:szCs w:val="36"/>
        </w:rPr>
        <w:t>鼠</w:t>
      </w:r>
      <w:r w:rsidR="002E2AF9">
        <w:rPr>
          <w:rFonts w:ascii="宋体" w:hAnsi="宋体" w:hint="eastAsia"/>
          <w:sz w:val="36"/>
          <w:szCs w:val="36"/>
        </w:rPr>
        <w:t xml:space="preserve"> </w:t>
      </w:r>
    </w:p>
    <w:p w:rsidR="008F6F15" w:rsidRPr="00033DE1" w:rsidRDefault="008F6F15" w:rsidP="007B3753">
      <w:pPr>
        <w:spacing w:line="360" w:lineRule="auto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【教学</w:t>
      </w:r>
      <w:r w:rsidRPr="00B57682">
        <w:rPr>
          <w:rFonts w:ascii="宋体" w:hAnsi="宋体" w:hint="eastAsia"/>
          <w:sz w:val="24"/>
        </w:rPr>
        <w:t>目标</w:t>
      </w:r>
      <w:r>
        <w:rPr>
          <w:rFonts w:ascii="宋体" w:hAnsi="宋体" w:hint="eastAsia"/>
          <w:sz w:val="24"/>
        </w:rPr>
        <w:t>】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1.</w:t>
      </w:r>
      <w:r w:rsidRPr="00B57682">
        <w:rPr>
          <w:rFonts w:ascii="宋体" w:hAnsi="宋体" w:hint="eastAsia"/>
          <w:sz w:val="24"/>
        </w:rPr>
        <w:t>认识“驯、矫”等</w:t>
      </w:r>
      <w:r w:rsidRPr="00B57682">
        <w:rPr>
          <w:rFonts w:ascii="宋体" w:hAnsi="宋体"/>
          <w:sz w:val="24"/>
        </w:rPr>
        <w:t>8</w:t>
      </w:r>
      <w:r w:rsidRPr="00B57682">
        <w:rPr>
          <w:rFonts w:ascii="宋体" w:hAnsi="宋体" w:hint="eastAsia"/>
          <w:sz w:val="24"/>
        </w:rPr>
        <w:t>个生字，会写“鼠、秀”等</w:t>
      </w:r>
      <w:r w:rsidRPr="00B57682">
        <w:rPr>
          <w:rFonts w:ascii="宋体" w:hAnsi="宋体"/>
          <w:sz w:val="24"/>
        </w:rPr>
        <w:t>11</w:t>
      </w:r>
      <w:r w:rsidRPr="00B57682">
        <w:rPr>
          <w:rFonts w:ascii="宋体" w:hAnsi="宋体" w:hint="eastAsia"/>
          <w:sz w:val="24"/>
        </w:rPr>
        <w:t>个字，会写“松鼠、乖巧”等</w:t>
      </w:r>
      <w:r w:rsidRPr="00B57682">
        <w:rPr>
          <w:rFonts w:ascii="宋体" w:hAnsi="宋体"/>
          <w:sz w:val="24"/>
        </w:rPr>
        <w:t>13</w:t>
      </w:r>
      <w:r w:rsidRPr="00B57682">
        <w:rPr>
          <w:rFonts w:ascii="宋体" w:hAnsi="宋体" w:hint="eastAsia"/>
          <w:sz w:val="24"/>
        </w:rPr>
        <w:t>个词语。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2.</w:t>
      </w:r>
      <w:r w:rsidRPr="00B57682">
        <w:rPr>
          <w:rFonts w:ascii="宋体" w:hAnsi="宋体" w:hint="eastAsia"/>
          <w:sz w:val="24"/>
        </w:rPr>
        <w:t>了解松鼠的特点，提炼、梳理松鼠的相关信息，并分条记录。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3.</w:t>
      </w:r>
      <w:r w:rsidRPr="00B57682">
        <w:rPr>
          <w:rFonts w:ascii="宋体" w:hAnsi="宋体" w:hint="eastAsia"/>
          <w:sz w:val="24"/>
        </w:rPr>
        <w:t>通过对比，能体会说明性文章不同的语言风格。</w:t>
      </w:r>
    </w:p>
    <w:p w:rsidR="008F6F15" w:rsidRPr="00B57682" w:rsidRDefault="008F6F15" w:rsidP="007B3753">
      <w:pPr>
        <w:spacing w:line="360" w:lineRule="auto"/>
        <w:contextualSpacing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1.</w:t>
      </w:r>
      <w:r w:rsidRPr="00B57682">
        <w:rPr>
          <w:rFonts w:ascii="宋体" w:hAnsi="宋体" w:hint="eastAsia"/>
          <w:sz w:val="24"/>
        </w:rPr>
        <w:t>了解松鼠的特点，提炼、梳理松鼠的相关信息，并分条记录。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2.</w:t>
      </w:r>
      <w:r w:rsidRPr="00B57682">
        <w:rPr>
          <w:rFonts w:ascii="宋体" w:hAnsi="宋体" w:hint="eastAsia"/>
          <w:sz w:val="24"/>
        </w:rPr>
        <w:t>通过对比，能体会说明性文章不同的语言风格。</w:t>
      </w:r>
    </w:p>
    <w:p w:rsidR="008F6F15" w:rsidRPr="00B57682" w:rsidRDefault="008F6F15" w:rsidP="007B3753">
      <w:pPr>
        <w:spacing w:line="360" w:lineRule="auto"/>
        <w:contextualSpacing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1.</w:t>
      </w:r>
      <w:r w:rsidRPr="00B57682">
        <w:rPr>
          <w:rFonts w:ascii="宋体" w:hAnsi="宋体" w:hint="eastAsia"/>
          <w:sz w:val="24"/>
        </w:rPr>
        <w:t>预习提纲：完成《状元大课堂·好学案》对应课时预习卡。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2.</w:t>
      </w:r>
      <w:r w:rsidRPr="00B57682">
        <w:rPr>
          <w:rFonts w:ascii="宋体" w:hAnsi="宋体" w:hint="eastAsia"/>
          <w:sz w:val="24"/>
        </w:rPr>
        <w:t>准备资料：“状元成才路”多媒体课件。</w:t>
      </w:r>
    </w:p>
    <w:p w:rsidR="008F6F15" w:rsidRPr="00B57682" w:rsidRDefault="008F6F15" w:rsidP="007B3753">
      <w:pPr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课时</w:t>
      </w:r>
    </w:p>
    <w:p w:rsidR="008F6F15" w:rsidRPr="00166924" w:rsidRDefault="008F6F15" w:rsidP="00166924">
      <w:pPr>
        <w:spacing w:line="360" w:lineRule="auto"/>
        <w:jc w:val="center"/>
        <w:rPr>
          <w:rFonts w:ascii="宋体"/>
          <w:sz w:val="36"/>
          <w:szCs w:val="36"/>
        </w:rPr>
      </w:pPr>
      <w:r w:rsidRPr="00166924">
        <w:rPr>
          <w:rFonts w:ascii="宋体" w:hAnsi="宋体" w:hint="eastAsia"/>
          <w:sz w:val="36"/>
          <w:szCs w:val="36"/>
        </w:rPr>
        <w:t>第</w:t>
      </w:r>
      <w:r w:rsidRPr="00166924">
        <w:rPr>
          <w:rFonts w:ascii="宋体" w:hAnsi="宋体"/>
          <w:sz w:val="36"/>
          <w:szCs w:val="36"/>
        </w:rPr>
        <w:t>1</w:t>
      </w:r>
      <w:r w:rsidRPr="00166924">
        <w:rPr>
          <w:rFonts w:ascii="宋体" w:hAnsi="宋体" w:hint="eastAsia"/>
          <w:sz w:val="36"/>
          <w:szCs w:val="36"/>
        </w:rPr>
        <w:t>课时</w:t>
      </w:r>
    </w:p>
    <w:p w:rsidR="008F6F15" w:rsidRPr="00B57682" w:rsidRDefault="008F6F15" w:rsidP="007B3753">
      <w:pPr>
        <w:adjustRightInd w:val="0"/>
        <w:spacing w:line="360" w:lineRule="auto"/>
        <w:contextualSpacing/>
        <w:jc w:val="left"/>
        <w:rPr>
          <w:rFonts w:ascii="宋体"/>
          <w:sz w:val="24"/>
        </w:rPr>
      </w:pPr>
      <w:bookmarkStart w:id="0" w:name="_Hlk62569447"/>
      <w:r w:rsidRPr="00490407">
        <w:rPr>
          <w:rFonts w:ascii="宋体" w:hAnsi="宋体" w:hint="eastAsia"/>
          <w:sz w:val="24"/>
        </w:rPr>
        <w:t>【课时目标】</w:t>
      </w:r>
    </w:p>
    <w:bookmarkEnd w:id="0"/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1.</w:t>
      </w:r>
      <w:r w:rsidRPr="00B57682">
        <w:rPr>
          <w:rFonts w:ascii="宋体" w:hAnsi="宋体" w:hint="eastAsia"/>
          <w:sz w:val="24"/>
        </w:rPr>
        <w:t>认识“驯、矫”等</w:t>
      </w:r>
      <w:r w:rsidRPr="00B57682">
        <w:rPr>
          <w:rFonts w:ascii="宋体" w:hAnsi="宋体"/>
          <w:sz w:val="24"/>
        </w:rPr>
        <w:t>8</w:t>
      </w:r>
      <w:r w:rsidRPr="00B57682">
        <w:rPr>
          <w:rFonts w:ascii="宋体" w:hAnsi="宋体" w:hint="eastAsia"/>
          <w:sz w:val="24"/>
        </w:rPr>
        <w:t>个生字，会写“鼠、秀”等</w:t>
      </w:r>
      <w:r w:rsidRPr="00B57682">
        <w:rPr>
          <w:rFonts w:ascii="宋体" w:hAnsi="宋体"/>
          <w:sz w:val="24"/>
        </w:rPr>
        <w:t>11</w:t>
      </w:r>
      <w:r w:rsidRPr="00B57682">
        <w:rPr>
          <w:rFonts w:ascii="宋体" w:hAnsi="宋体" w:hint="eastAsia"/>
          <w:sz w:val="24"/>
        </w:rPr>
        <w:t>个字，会写“松鼠、乖巧”等</w:t>
      </w:r>
      <w:r w:rsidRPr="00B57682">
        <w:rPr>
          <w:rFonts w:ascii="宋体" w:hAnsi="宋体"/>
          <w:sz w:val="24"/>
        </w:rPr>
        <w:t>13</w:t>
      </w:r>
      <w:r w:rsidRPr="00B57682">
        <w:rPr>
          <w:rFonts w:ascii="宋体" w:hAnsi="宋体" w:hint="eastAsia"/>
          <w:sz w:val="24"/>
        </w:rPr>
        <w:t>个词语。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2.</w:t>
      </w:r>
      <w:r w:rsidRPr="00B57682">
        <w:rPr>
          <w:rFonts w:ascii="宋体" w:hAnsi="宋体" w:hint="eastAsia"/>
          <w:sz w:val="24"/>
        </w:rPr>
        <w:t>了解松鼠的特点，提炼、梳理松鼠的相关信息，并分条记录。</w:t>
      </w:r>
    </w:p>
    <w:p w:rsidR="008F6F15" w:rsidRDefault="008F6F15" w:rsidP="007B3753">
      <w:pPr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8F6F15" w:rsidRPr="00B57682" w:rsidRDefault="008F6F15" w:rsidP="00DA40ED">
      <w:pPr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 w:rsidRPr="00B57682">
        <w:rPr>
          <w:rFonts w:ascii="宋体" w:hAnsi="宋体" w:hint="eastAsia"/>
          <w:sz w:val="24"/>
        </w:rPr>
        <w:t>激趣导入，揭示课题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1.</w:t>
      </w:r>
      <w:r w:rsidRPr="00B57682">
        <w:rPr>
          <w:rFonts w:ascii="宋体" w:hAnsi="宋体" w:hint="eastAsia"/>
          <w:sz w:val="24"/>
        </w:rPr>
        <w:t>导入课题。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播放松鼠的视频）松鼠给你留下了怎样的印象？能不能用一两个词语来形容？（活泼可爱）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）大家想不想了解更多关于这位动物朋友的秘密呢？今天，我们就来学习法国博物学家布封写的一篇文艺性说明文</w:t>
      </w:r>
      <w:r w:rsidRPr="00166924">
        <w:rPr>
          <w:rFonts w:ascii="楷体" w:eastAsia="楷体" w:hAnsi="楷体"/>
          <w:b/>
          <w:sz w:val="24"/>
        </w:rPr>
        <w:t>——</w:t>
      </w:r>
      <w:r w:rsidRPr="00B57682">
        <w:rPr>
          <w:rFonts w:ascii="宋体" w:hAnsi="宋体" w:hint="eastAsia"/>
          <w:sz w:val="24"/>
        </w:rPr>
        <w:t>《松鼠》。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2.</w:t>
      </w:r>
      <w:r w:rsidRPr="00B57682">
        <w:rPr>
          <w:rFonts w:ascii="宋体" w:hAnsi="宋体" w:hint="eastAsia"/>
          <w:sz w:val="24"/>
        </w:rPr>
        <w:t>书写“松鼠”。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）板书课题，齐读课题。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）学生练写“鼠”字。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提示“鼠”字的写法）</w:t>
      </w:r>
    </w:p>
    <w:p w:rsidR="008F6F15" w:rsidRPr="00B57682" w:rsidRDefault="008F6F15" w:rsidP="00DA40ED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lastRenderedPageBreak/>
        <w:t>【设计意图】</w:t>
      </w:r>
      <w:r w:rsidRPr="00B57682">
        <w:rPr>
          <w:rFonts w:ascii="宋体" w:hAnsi="宋体" w:hint="eastAsia"/>
          <w:sz w:val="24"/>
        </w:rPr>
        <w:t>播放松鼠的视频，激发学习兴趣，用一两个词语概括对松鼠的大致印象，可以印证读文后的感受，体会作者对松鼠的喜爱之情。</w:t>
      </w:r>
    </w:p>
    <w:p w:rsidR="008F6F15" w:rsidRPr="00B57682" w:rsidRDefault="008F6F15" w:rsidP="00DA40ED">
      <w:pPr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 w:rsidRPr="00B57682">
        <w:rPr>
          <w:rFonts w:ascii="宋体" w:hAnsi="宋体" w:hint="eastAsia"/>
          <w:sz w:val="24"/>
        </w:rPr>
        <w:t>自主识字，整体感知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1.</w:t>
      </w:r>
      <w:r w:rsidRPr="00B57682">
        <w:rPr>
          <w:rFonts w:ascii="宋体" w:hAnsi="宋体" w:hint="eastAsia"/>
          <w:sz w:val="24"/>
        </w:rPr>
        <w:t>自由读文，圈出生字。要求：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）读准字音，读通句子，圈出文中的新词和不理解的地方，同学之间讨论解决。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）想一想课文主要写了什么内容。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2.</w:t>
      </w:r>
      <w:r w:rsidRPr="00B57682">
        <w:rPr>
          <w:rFonts w:ascii="宋体" w:hAnsi="宋体" w:hint="eastAsia"/>
          <w:sz w:val="24"/>
        </w:rPr>
        <w:t>讨论交流，分类识记。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）认读正音：指名读，重点指导“驯、矫、歇、杈、藓、狭、勉、锥”的读音。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）借助图片识记：“榛子”“苔藓”“树枝分杈的地方”“蛰伏不动”。让学生直观地理解，识记生字。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3.</w:t>
      </w:r>
      <w:r w:rsidRPr="00B57682">
        <w:rPr>
          <w:rFonts w:ascii="宋体" w:hAnsi="宋体" w:hint="eastAsia"/>
          <w:sz w:val="24"/>
        </w:rPr>
        <w:t>自读课文，整体感知。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）出示任务：默读课文，想一想：课文的每一个自然段分别介绍了松鼠哪个方面，然后用“‖”给课文分层，概括每部分的主要意思。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）反馈指导。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预设：每一个自然段各介绍了松鼠一个方面的信息，所以一个自然段就是一个部分。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①第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自然段：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a.</w:t>
      </w:r>
      <w:r w:rsidRPr="00B57682">
        <w:rPr>
          <w:rFonts w:ascii="宋体" w:hAnsi="宋体" w:hint="eastAsia"/>
          <w:sz w:val="24"/>
        </w:rPr>
        <w:t>松鼠是一种漂亮的小动物，乖巧，驯良。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b.</w:t>
      </w:r>
      <w:r w:rsidRPr="00B57682">
        <w:rPr>
          <w:rFonts w:ascii="宋体" w:hAnsi="宋体" w:hint="eastAsia"/>
          <w:sz w:val="24"/>
        </w:rPr>
        <w:t>追问：也就是说，这一部分介绍了松鼠的哪个方面？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c.</w:t>
      </w:r>
      <w:r w:rsidRPr="00B57682">
        <w:rPr>
          <w:rFonts w:ascii="宋体" w:hAnsi="宋体" w:hint="eastAsia"/>
          <w:sz w:val="24"/>
        </w:rPr>
        <w:t>预设：这一部分介绍了松鼠的外形这个方面。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板书：外形特点）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②第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自然段：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a.</w:t>
      </w:r>
      <w:r w:rsidRPr="00B57682">
        <w:rPr>
          <w:rFonts w:ascii="宋体" w:hAnsi="宋体" w:hint="eastAsia"/>
          <w:sz w:val="24"/>
        </w:rPr>
        <w:t>松鼠经常在高处活动。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b.</w:t>
      </w:r>
      <w:r w:rsidRPr="00B57682">
        <w:rPr>
          <w:rFonts w:ascii="宋体" w:hAnsi="宋体" w:hint="eastAsia"/>
          <w:sz w:val="24"/>
        </w:rPr>
        <w:t>追问：只介绍了这一个内容吗？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c.</w:t>
      </w:r>
      <w:r w:rsidRPr="00B57682">
        <w:rPr>
          <w:rFonts w:ascii="宋体" w:hAnsi="宋体" w:hint="eastAsia"/>
          <w:sz w:val="24"/>
        </w:rPr>
        <w:t>预设：这一部分还介绍了松鼠白天歇息，晚上活动。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d.</w:t>
      </w:r>
      <w:r w:rsidRPr="00B57682">
        <w:rPr>
          <w:rFonts w:ascii="宋体" w:hAnsi="宋体" w:hint="eastAsia"/>
          <w:sz w:val="24"/>
        </w:rPr>
        <w:t>师小结：我们可以归纳为松鼠的活动范围和生活规律。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板书：活动范围和生活规律）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③第</w:t>
      </w:r>
      <w:r w:rsidRPr="00B57682">
        <w:rPr>
          <w:rFonts w:ascii="宋体" w:hAnsi="宋体"/>
          <w:sz w:val="24"/>
        </w:rPr>
        <w:t>3</w:t>
      </w:r>
      <w:r w:rsidRPr="00B57682">
        <w:rPr>
          <w:rFonts w:ascii="宋体" w:hAnsi="宋体" w:hint="eastAsia"/>
          <w:sz w:val="24"/>
        </w:rPr>
        <w:t>自然段：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a.</w:t>
      </w:r>
      <w:r w:rsidRPr="00B57682">
        <w:rPr>
          <w:rFonts w:ascii="宋体" w:hAnsi="宋体" w:hint="eastAsia"/>
          <w:sz w:val="24"/>
        </w:rPr>
        <w:t>松鼠十分警觉，动作轻快敏捷，会储藏食物。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b.</w:t>
      </w:r>
      <w:r w:rsidRPr="00B57682">
        <w:rPr>
          <w:rFonts w:ascii="宋体" w:hAnsi="宋体" w:hint="eastAsia"/>
          <w:sz w:val="24"/>
        </w:rPr>
        <w:t>追问：这一部分介绍了松鼠的哪个方面呢？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c.</w:t>
      </w:r>
      <w:r w:rsidRPr="00B57682">
        <w:rPr>
          <w:rFonts w:ascii="宋体" w:hAnsi="宋体" w:hint="eastAsia"/>
          <w:sz w:val="24"/>
        </w:rPr>
        <w:t>预设：这一部分介绍了松鼠的行为动作这个方面。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板书：行为特点）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lastRenderedPageBreak/>
        <w:t>④第</w:t>
      </w:r>
      <w:r w:rsidRPr="00B57682">
        <w:rPr>
          <w:rFonts w:ascii="宋体" w:hAnsi="宋体"/>
          <w:sz w:val="24"/>
        </w:rPr>
        <w:t>4</w:t>
      </w:r>
      <w:r w:rsidRPr="00B57682">
        <w:rPr>
          <w:rFonts w:ascii="宋体" w:hAnsi="宋体" w:hint="eastAsia"/>
          <w:sz w:val="24"/>
        </w:rPr>
        <w:t>自然段：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a.</w:t>
      </w:r>
      <w:r w:rsidRPr="00B57682">
        <w:rPr>
          <w:rFonts w:ascii="宋体" w:hAnsi="宋体" w:hint="eastAsia"/>
          <w:sz w:val="24"/>
        </w:rPr>
        <w:t>松鼠通常在树枝分杈的地方搭窝。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b.</w:t>
      </w:r>
      <w:r w:rsidRPr="00B57682">
        <w:rPr>
          <w:rFonts w:ascii="宋体" w:hAnsi="宋体" w:hint="eastAsia"/>
          <w:sz w:val="24"/>
        </w:rPr>
        <w:t>追问：这一部分介绍了松鼠的哪个方面呢？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c.</w:t>
      </w:r>
      <w:r w:rsidRPr="00B57682">
        <w:rPr>
          <w:rFonts w:ascii="宋体" w:hAnsi="宋体" w:hint="eastAsia"/>
          <w:sz w:val="24"/>
        </w:rPr>
        <w:t>预设：这一部分介绍了松鼠搭窝这个方面。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板书：搭窝）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⑤第</w:t>
      </w:r>
      <w:r w:rsidRPr="00B57682">
        <w:rPr>
          <w:rFonts w:ascii="宋体" w:hAnsi="宋体"/>
          <w:sz w:val="24"/>
        </w:rPr>
        <w:t>5</w:t>
      </w:r>
      <w:r w:rsidRPr="00B57682">
        <w:rPr>
          <w:rFonts w:ascii="宋体" w:hAnsi="宋体" w:hint="eastAsia"/>
          <w:sz w:val="24"/>
        </w:rPr>
        <w:t>自然段：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a.</w:t>
      </w:r>
      <w:r w:rsidRPr="00B57682">
        <w:rPr>
          <w:rFonts w:ascii="宋体" w:hAnsi="宋体" w:hint="eastAsia"/>
          <w:sz w:val="24"/>
        </w:rPr>
        <w:t>松鼠通常一胎生三四个。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b.</w:t>
      </w:r>
      <w:r w:rsidRPr="00B57682">
        <w:rPr>
          <w:rFonts w:ascii="宋体" w:hAnsi="宋体" w:hint="eastAsia"/>
          <w:sz w:val="24"/>
        </w:rPr>
        <w:t>追问：也就说，这一部分介绍了松鼠的哪个方面？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c.</w:t>
      </w:r>
      <w:r w:rsidRPr="00B57682">
        <w:rPr>
          <w:rFonts w:ascii="宋体" w:hAnsi="宋体" w:hint="eastAsia"/>
          <w:sz w:val="24"/>
        </w:rPr>
        <w:t>预设：这一部分介绍了松鼠的生育、换毛时间和爱干净三个方面。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板书：其他习性）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3</w:t>
      </w:r>
      <w:r w:rsidRPr="00B57682">
        <w:rPr>
          <w:rFonts w:ascii="宋体" w:hAnsi="宋体" w:hint="eastAsia"/>
          <w:sz w:val="24"/>
        </w:rPr>
        <w:t>）把握课文内容要点。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刚刚同学们一起理清了课文条理，概括了课文各个部分的主要意思，你能完整地说说课文是从哪些方面介绍松鼠的吗？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预设：课文主要写了松鼠的外形特点、生活规律、行为特点、搭窝和其他习性等内容。</w:t>
      </w:r>
    </w:p>
    <w:p w:rsidR="008F6F15" w:rsidRPr="00B57682" w:rsidRDefault="008F6F15" w:rsidP="00DA40ED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bookmarkStart w:id="1" w:name="_Hlk62569745"/>
      <w:r w:rsidRPr="00490407">
        <w:rPr>
          <w:rFonts w:ascii="宋体" w:hAnsi="宋体" w:hint="eastAsia"/>
          <w:sz w:val="24"/>
        </w:rPr>
        <w:t>【设计意图】</w:t>
      </w:r>
      <w:bookmarkEnd w:id="1"/>
      <w:r w:rsidRPr="00B57682">
        <w:rPr>
          <w:rFonts w:ascii="宋体" w:hAnsi="宋体" w:hint="eastAsia"/>
          <w:sz w:val="24"/>
        </w:rPr>
        <w:t>识字能力是学生独立阅读的基础，教师尊重学生个性需要，渗透指导多种识字方法，逐步培养学生独立识字的能力。引导学生通过总结每段的段意，整体把握课文内容，为下个环节的教学作铺垫。</w:t>
      </w:r>
    </w:p>
    <w:p w:rsidR="008F6F15" w:rsidRPr="00B57682" w:rsidRDefault="008F6F15" w:rsidP="00DA40ED">
      <w:pPr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 w:rsidRPr="00B57682">
        <w:rPr>
          <w:rFonts w:ascii="宋体" w:hAnsi="宋体" w:hint="eastAsia"/>
          <w:sz w:val="24"/>
        </w:rPr>
        <w:t>细读文章，分段梳理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1.</w:t>
      </w:r>
      <w:r w:rsidRPr="00B57682">
        <w:rPr>
          <w:rFonts w:ascii="宋体" w:hAnsi="宋体" w:hint="eastAsia"/>
          <w:sz w:val="24"/>
        </w:rPr>
        <w:t>范例引路。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）默读课文第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自然段，思考作者从哪些方面写出了松鼠外形的漂亮，将关键词句勾画下来。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）全班交流。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预设一：面容、眼睛、身体、四肢、尾巴、吃相等。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预设二：松鼠尾巴老是翘起来，常直竖着身子坐着，吃东西用前爪往嘴里送。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3</w:t>
      </w:r>
      <w:r w:rsidRPr="00B57682">
        <w:rPr>
          <w:rFonts w:ascii="宋体" w:hAnsi="宋体" w:hint="eastAsia"/>
          <w:sz w:val="24"/>
        </w:rPr>
        <w:t>）小结方法：抓住语段中的关键词逐句梳理。有些句子没有关键词，需要整合形成答案。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4</w:t>
      </w:r>
      <w:r w:rsidRPr="00B57682">
        <w:rPr>
          <w:rFonts w:ascii="宋体" w:hAnsi="宋体" w:hint="eastAsia"/>
          <w:sz w:val="24"/>
        </w:rPr>
        <w:t>）提示学生：梳理出来的信息，可以用表格或者思维导图的方式呈现，让人一目了然。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</w:p>
    <w:p w:rsidR="008F6F15" w:rsidRDefault="008F6F15" w:rsidP="00DA40ED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bookmarkStart w:id="2" w:name="_Hlk62568572"/>
      <w:r>
        <w:rPr>
          <w:rFonts w:ascii="宋体" w:hAnsi="宋体" w:hint="eastAsia"/>
          <w:sz w:val="24"/>
        </w:rPr>
        <w:lastRenderedPageBreak/>
        <w:t>课件出示：</w:t>
      </w:r>
      <w:bookmarkEnd w:id="2"/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59"/>
        <w:gridCol w:w="7478"/>
      </w:tblGrid>
      <w:tr w:rsidR="008F6F15" w:rsidRPr="00567748" w:rsidTr="00567748">
        <w:tc>
          <w:tcPr>
            <w:tcW w:w="1559" w:type="dxa"/>
          </w:tcPr>
          <w:p w:rsidR="008F6F15" w:rsidRPr="00567748" w:rsidRDefault="008F6F15" w:rsidP="00567748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松鼠</w:t>
            </w:r>
          </w:p>
        </w:tc>
        <w:tc>
          <w:tcPr>
            <w:tcW w:w="7478" w:type="dxa"/>
          </w:tcPr>
          <w:p w:rsidR="008F6F15" w:rsidRPr="00567748" w:rsidRDefault="008F6F15" w:rsidP="00567748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相关信息</w:t>
            </w:r>
          </w:p>
        </w:tc>
      </w:tr>
      <w:tr w:rsidR="008F6F15" w:rsidRPr="00567748" w:rsidTr="00567748">
        <w:tc>
          <w:tcPr>
            <w:tcW w:w="1559" w:type="dxa"/>
          </w:tcPr>
          <w:p w:rsidR="008F6F15" w:rsidRPr="00567748" w:rsidRDefault="008F6F15" w:rsidP="00567748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外形特点</w:t>
            </w:r>
          </w:p>
        </w:tc>
        <w:tc>
          <w:tcPr>
            <w:tcW w:w="7478" w:type="dxa"/>
          </w:tcPr>
          <w:p w:rsidR="008F6F15" w:rsidRPr="00567748" w:rsidRDefault="008F6F15" w:rsidP="00567748">
            <w:pPr>
              <w:spacing w:line="360" w:lineRule="auto"/>
              <w:contextualSpacing/>
              <w:jc w:val="left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漂亮、乖巧、驯良；面容清秀，眼睛闪闪发光，身体矫健，四肢轻快；有帽缨形的尾巴，吃相好。</w:t>
            </w:r>
          </w:p>
        </w:tc>
      </w:tr>
      <w:tr w:rsidR="008F6F15" w:rsidRPr="00567748" w:rsidTr="00567748">
        <w:tc>
          <w:tcPr>
            <w:tcW w:w="1559" w:type="dxa"/>
          </w:tcPr>
          <w:p w:rsidR="008F6F15" w:rsidRPr="00567748" w:rsidRDefault="008F6F15" w:rsidP="0056774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活动范围和生活规律</w:t>
            </w:r>
          </w:p>
        </w:tc>
        <w:tc>
          <w:tcPr>
            <w:tcW w:w="7478" w:type="dxa"/>
          </w:tcPr>
          <w:p w:rsidR="008F6F15" w:rsidRPr="00567748" w:rsidRDefault="008F6F15" w:rsidP="00567748">
            <w:pPr>
              <w:spacing w:line="360" w:lineRule="auto"/>
              <w:contextualSpacing/>
              <w:jc w:val="left"/>
              <w:rPr>
                <w:rFonts w:ascii="宋体"/>
                <w:sz w:val="24"/>
              </w:rPr>
            </w:pPr>
          </w:p>
        </w:tc>
      </w:tr>
      <w:tr w:rsidR="008F6F15" w:rsidRPr="00567748" w:rsidTr="00567748">
        <w:tc>
          <w:tcPr>
            <w:tcW w:w="1559" w:type="dxa"/>
          </w:tcPr>
          <w:p w:rsidR="008F6F15" w:rsidRPr="00567748" w:rsidRDefault="008F6F15" w:rsidP="00567748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行为特点</w:t>
            </w:r>
          </w:p>
        </w:tc>
        <w:tc>
          <w:tcPr>
            <w:tcW w:w="7478" w:type="dxa"/>
          </w:tcPr>
          <w:p w:rsidR="008F6F15" w:rsidRPr="00567748" w:rsidRDefault="008F6F15" w:rsidP="00567748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</w:p>
        </w:tc>
      </w:tr>
      <w:tr w:rsidR="008F6F15" w:rsidRPr="00567748" w:rsidTr="00567748">
        <w:tc>
          <w:tcPr>
            <w:tcW w:w="1559" w:type="dxa"/>
          </w:tcPr>
          <w:p w:rsidR="008F6F15" w:rsidRPr="00567748" w:rsidRDefault="008F6F15" w:rsidP="00567748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搭窝</w:t>
            </w:r>
          </w:p>
        </w:tc>
        <w:tc>
          <w:tcPr>
            <w:tcW w:w="7478" w:type="dxa"/>
          </w:tcPr>
          <w:p w:rsidR="008F6F15" w:rsidRPr="00567748" w:rsidRDefault="008F6F15" w:rsidP="00567748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</w:p>
        </w:tc>
      </w:tr>
      <w:tr w:rsidR="008F6F15" w:rsidRPr="00567748" w:rsidTr="00567748">
        <w:tc>
          <w:tcPr>
            <w:tcW w:w="1559" w:type="dxa"/>
          </w:tcPr>
          <w:p w:rsidR="008F6F15" w:rsidRPr="00567748" w:rsidRDefault="008F6F15" w:rsidP="0056774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其他习性</w:t>
            </w:r>
          </w:p>
        </w:tc>
        <w:tc>
          <w:tcPr>
            <w:tcW w:w="7478" w:type="dxa"/>
          </w:tcPr>
          <w:p w:rsidR="008F6F15" w:rsidRPr="00567748" w:rsidRDefault="008F6F15" w:rsidP="00567748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</w:p>
        </w:tc>
      </w:tr>
    </w:tbl>
    <w:p w:rsidR="008F6F15" w:rsidRPr="00B57682" w:rsidRDefault="009705D6" w:rsidP="008F6F15">
      <w:pPr>
        <w:spacing w:line="360" w:lineRule="auto"/>
        <w:ind w:firstLineChars="200" w:firstLine="420"/>
        <w:contextualSpacing/>
        <w:jc w:val="center"/>
        <w:rPr>
          <w:rFonts w:ascii="宋体"/>
          <w:sz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390.1pt;height:141.7pt;visibility:visible">
            <v:imagedata r:id="rId7" o:title=""/>
          </v:shape>
        </w:pic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2.</w:t>
      </w:r>
      <w:r w:rsidRPr="00B57682">
        <w:rPr>
          <w:rFonts w:ascii="宋体" w:hAnsi="宋体" w:hint="eastAsia"/>
          <w:sz w:val="24"/>
        </w:rPr>
        <w:t>合作试身手。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）请同学们用刚才的方法，默读第二部分，想一想：你从中获得了关于松鼠的哪些信息？小组合作进行梳理。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信息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：松鼠经常在高处活动。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信息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：白天休息，晚上活动。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）师生共同提炼填写。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以思维导图形式为例）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3.</w:t>
      </w:r>
      <w:r w:rsidRPr="00B57682">
        <w:rPr>
          <w:rFonts w:ascii="宋体" w:hAnsi="宋体" w:hint="eastAsia"/>
          <w:sz w:val="24"/>
        </w:rPr>
        <w:t>独立完成梳理。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）我们通过小组合作的形式，梳理了关于松鼠活动范围及生活规律的信息。接下来请同学们默读第</w:t>
      </w:r>
      <w:r w:rsidRPr="00B57682">
        <w:rPr>
          <w:rFonts w:ascii="宋体" w:hAnsi="宋体"/>
          <w:sz w:val="24"/>
        </w:rPr>
        <w:t>3</w:t>
      </w:r>
      <w:r w:rsidRPr="00B57682">
        <w:rPr>
          <w:rFonts w:ascii="宋体" w:hAnsi="宋体" w:hint="eastAsia"/>
          <w:sz w:val="24"/>
        </w:rPr>
        <w:t>、</w:t>
      </w:r>
      <w:r w:rsidRPr="00B57682">
        <w:rPr>
          <w:rFonts w:ascii="宋体" w:hAnsi="宋体"/>
          <w:sz w:val="24"/>
        </w:rPr>
        <w:t>4</w:t>
      </w:r>
      <w:r w:rsidRPr="00B57682">
        <w:rPr>
          <w:rFonts w:ascii="宋体" w:hAnsi="宋体" w:hint="eastAsia"/>
          <w:sz w:val="24"/>
        </w:rPr>
        <w:t>、</w:t>
      </w:r>
      <w:r w:rsidRPr="00B57682">
        <w:rPr>
          <w:rFonts w:ascii="宋体" w:hAnsi="宋体"/>
          <w:sz w:val="24"/>
        </w:rPr>
        <w:t>5</w:t>
      </w:r>
      <w:r w:rsidRPr="00B57682">
        <w:rPr>
          <w:rFonts w:ascii="宋体" w:hAnsi="宋体" w:hint="eastAsia"/>
          <w:sz w:val="24"/>
        </w:rPr>
        <w:t>自然段，独立完成信息的梳理。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①第</w:t>
      </w:r>
      <w:r w:rsidRPr="00B57682">
        <w:rPr>
          <w:rFonts w:ascii="宋体" w:hAnsi="宋体"/>
          <w:sz w:val="24"/>
        </w:rPr>
        <w:t>3</w:t>
      </w:r>
      <w:r w:rsidRPr="00B57682">
        <w:rPr>
          <w:rFonts w:ascii="宋体" w:hAnsi="宋体" w:hint="eastAsia"/>
          <w:sz w:val="24"/>
        </w:rPr>
        <w:t>自然段：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信息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：松鼠十分警觉。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信息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：松鼠动作轻快敏捷。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信息</w:t>
      </w:r>
      <w:r w:rsidRPr="00B57682">
        <w:rPr>
          <w:rFonts w:ascii="宋体" w:hAnsi="宋体"/>
          <w:sz w:val="24"/>
        </w:rPr>
        <w:t>3</w:t>
      </w:r>
      <w:r w:rsidRPr="00B57682">
        <w:rPr>
          <w:rFonts w:ascii="宋体" w:hAnsi="宋体" w:hint="eastAsia"/>
          <w:sz w:val="24"/>
        </w:rPr>
        <w:t>：松鼠秋天会储藏食物留到冬天吃。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②第</w:t>
      </w:r>
      <w:r w:rsidRPr="00B57682">
        <w:rPr>
          <w:rFonts w:ascii="宋体" w:hAnsi="宋体"/>
          <w:sz w:val="24"/>
        </w:rPr>
        <w:t>4</w:t>
      </w:r>
      <w:r w:rsidRPr="00B57682">
        <w:rPr>
          <w:rFonts w:ascii="宋体" w:hAnsi="宋体" w:hint="eastAsia"/>
          <w:sz w:val="24"/>
        </w:rPr>
        <w:t>自然段：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信息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：松鼠在树杈搭窝，窝干净、暖和。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信息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：松鼠用小木片、干苔藓搭窝，窝宽敞坚实、舒适安全。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信息</w:t>
      </w:r>
      <w:r w:rsidRPr="00B57682">
        <w:rPr>
          <w:rFonts w:ascii="宋体" w:hAnsi="宋体"/>
          <w:sz w:val="24"/>
        </w:rPr>
        <w:t>3</w:t>
      </w:r>
      <w:r w:rsidRPr="00B57682">
        <w:rPr>
          <w:rFonts w:ascii="宋体" w:hAnsi="宋体" w:hint="eastAsia"/>
          <w:sz w:val="24"/>
        </w:rPr>
        <w:t>：松鼠窝窝口向上，有一个圆锥形的盖防雨水。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③第</w:t>
      </w:r>
      <w:r w:rsidRPr="00B57682">
        <w:rPr>
          <w:rFonts w:ascii="宋体" w:hAnsi="宋体"/>
          <w:sz w:val="24"/>
        </w:rPr>
        <w:t>5</w:t>
      </w:r>
      <w:r w:rsidRPr="00B57682">
        <w:rPr>
          <w:rFonts w:ascii="宋体" w:hAnsi="宋体" w:hint="eastAsia"/>
          <w:sz w:val="24"/>
        </w:rPr>
        <w:t>自然段：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信息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：松鼠通常一胎生三四个。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信息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：松鼠过了冬天会换毛。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信息</w:t>
      </w:r>
      <w:r w:rsidRPr="00B57682">
        <w:rPr>
          <w:rFonts w:ascii="宋体" w:hAnsi="宋体"/>
          <w:sz w:val="24"/>
        </w:rPr>
        <w:t>3</w:t>
      </w:r>
      <w:r w:rsidRPr="00B57682">
        <w:rPr>
          <w:rFonts w:ascii="宋体" w:hAnsi="宋体" w:hint="eastAsia"/>
          <w:sz w:val="24"/>
        </w:rPr>
        <w:t>：松鼠用爪子和牙齿梳理毛发。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）小组汇报，师生共同提炼完成表格和思维导图。</w:t>
      </w:r>
    </w:p>
    <w:p w:rsidR="008F6F15" w:rsidRDefault="008F6F15" w:rsidP="00DA40ED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59"/>
        <w:gridCol w:w="7478"/>
      </w:tblGrid>
      <w:tr w:rsidR="008F6F15" w:rsidRPr="00567748" w:rsidTr="00567748">
        <w:tc>
          <w:tcPr>
            <w:tcW w:w="1559" w:type="dxa"/>
          </w:tcPr>
          <w:p w:rsidR="008F6F15" w:rsidRPr="00567748" w:rsidRDefault="008F6F15" w:rsidP="00567748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松鼠</w:t>
            </w:r>
          </w:p>
        </w:tc>
        <w:tc>
          <w:tcPr>
            <w:tcW w:w="7478" w:type="dxa"/>
          </w:tcPr>
          <w:p w:rsidR="008F6F15" w:rsidRPr="00567748" w:rsidRDefault="008F6F15" w:rsidP="00567748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相关信息</w:t>
            </w:r>
          </w:p>
        </w:tc>
      </w:tr>
      <w:tr w:rsidR="008F6F15" w:rsidRPr="00567748" w:rsidTr="00567748">
        <w:tc>
          <w:tcPr>
            <w:tcW w:w="1559" w:type="dxa"/>
          </w:tcPr>
          <w:p w:rsidR="008F6F15" w:rsidRPr="00567748" w:rsidRDefault="008F6F15" w:rsidP="00567748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外形特点</w:t>
            </w:r>
          </w:p>
        </w:tc>
        <w:tc>
          <w:tcPr>
            <w:tcW w:w="7478" w:type="dxa"/>
            <w:vAlign w:val="center"/>
          </w:tcPr>
          <w:p w:rsidR="008F6F15" w:rsidRPr="00567748" w:rsidRDefault="008F6F15" w:rsidP="00567748">
            <w:pPr>
              <w:spacing w:line="360" w:lineRule="auto"/>
              <w:contextualSpacing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漂亮、乖巧、驯良；面容清秀，眼睛闪闪发光，身体矫健，四肢轻快；有帽缨形的尾巴，吃相好。</w:t>
            </w:r>
          </w:p>
        </w:tc>
      </w:tr>
      <w:tr w:rsidR="008F6F15" w:rsidRPr="00567748" w:rsidTr="00567748">
        <w:tc>
          <w:tcPr>
            <w:tcW w:w="1559" w:type="dxa"/>
          </w:tcPr>
          <w:p w:rsidR="008F6F15" w:rsidRPr="00567748" w:rsidRDefault="008F6F15" w:rsidP="0056774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活动范围和生活规律</w:t>
            </w:r>
          </w:p>
        </w:tc>
        <w:tc>
          <w:tcPr>
            <w:tcW w:w="7478" w:type="dxa"/>
            <w:vAlign w:val="center"/>
          </w:tcPr>
          <w:p w:rsidR="008F6F15" w:rsidRPr="00567748" w:rsidRDefault="008F6F15" w:rsidP="00567748">
            <w:pPr>
              <w:spacing w:line="360" w:lineRule="auto"/>
              <w:contextualSpacing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经常在高处活动；白天休息，晚上活动。</w:t>
            </w:r>
          </w:p>
        </w:tc>
      </w:tr>
      <w:tr w:rsidR="008F6F15" w:rsidRPr="00567748" w:rsidTr="00567748">
        <w:tc>
          <w:tcPr>
            <w:tcW w:w="1559" w:type="dxa"/>
          </w:tcPr>
          <w:p w:rsidR="008F6F15" w:rsidRPr="00567748" w:rsidRDefault="008F6F15" w:rsidP="00567748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行为特点</w:t>
            </w:r>
          </w:p>
        </w:tc>
        <w:tc>
          <w:tcPr>
            <w:tcW w:w="7478" w:type="dxa"/>
            <w:vAlign w:val="center"/>
          </w:tcPr>
          <w:p w:rsidR="008F6F15" w:rsidRPr="00567748" w:rsidRDefault="008F6F15" w:rsidP="00567748">
            <w:pPr>
              <w:spacing w:line="360" w:lineRule="auto"/>
              <w:contextualSpacing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警觉，动作敏捷；秋天储藏冬天的食物。</w:t>
            </w:r>
          </w:p>
        </w:tc>
      </w:tr>
      <w:tr w:rsidR="008F6F15" w:rsidRPr="00567748" w:rsidTr="00567748">
        <w:tc>
          <w:tcPr>
            <w:tcW w:w="1559" w:type="dxa"/>
            <w:vAlign w:val="center"/>
          </w:tcPr>
          <w:p w:rsidR="008F6F15" w:rsidRPr="00567748" w:rsidRDefault="008F6F15" w:rsidP="00567748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搭窝</w:t>
            </w:r>
          </w:p>
        </w:tc>
        <w:tc>
          <w:tcPr>
            <w:tcW w:w="7478" w:type="dxa"/>
            <w:vAlign w:val="center"/>
          </w:tcPr>
          <w:p w:rsidR="008F6F15" w:rsidRPr="00567748" w:rsidRDefault="008F6F15" w:rsidP="00567748">
            <w:pPr>
              <w:spacing w:line="360" w:lineRule="auto"/>
              <w:contextualSpacing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搭在树枝分杈的地方，干净、暖和、舒适、安全；搭窝很有技巧，窝口朝上，并且有一个圆锥形的盖。</w:t>
            </w:r>
          </w:p>
        </w:tc>
      </w:tr>
      <w:tr w:rsidR="008F6F15" w:rsidRPr="00567748" w:rsidTr="00567748">
        <w:tc>
          <w:tcPr>
            <w:tcW w:w="1559" w:type="dxa"/>
          </w:tcPr>
          <w:p w:rsidR="008F6F15" w:rsidRPr="00567748" w:rsidRDefault="008F6F15" w:rsidP="0056774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其他习性</w:t>
            </w:r>
          </w:p>
        </w:tc>
        <w:tc>
          <w:tcPr>
            <w:tcW w:w="7478" w:type="dxa"/>
            <w:vAlign w:val="center"/>
          </w:tcPr>
          <w:p w:rsidR="008F6F15" w:rsidRPr="00567748" w:rsidRDefault="008F6F15" w:rsidP="00567748">
            <w:pPr>
              <w:spacing w:line="360" w:lineRule="auto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通常一胎生三四个；小松鼠过了冬会换毛；用爪子和牙齿梳理毛发。</w:t>
            </w:r>
          </w:p>
        </w:tc>
      </w:tr>
    </w:tbl>
    <w:p w:rsidR="008F6F15" w:rsidRPr="00B57682" w:rsidRDefault="008F6F15" w:rsidP="006A6A60">
      <w:pPr>
        <w:spacing w:line="360" w:lineRule="auto"/>
        <w:jc w:val="left"/>
        <w:rPr>
          <w:rFonts w:ascii="宋体"/>
          <w:sz w:val="24"/>
        </w:rPr>
      </w:pPr>
    </w:p>
    <w:p w:rsidR="008F6F15" w:rsidRPr="00B57682" w:rsidRDefault="009705D6" w:rsidP="0031603B">
      <w:pPr>
        <w:spacing w:line="360" w:lineRule="auto"/>
        <w:jc w:val="center"/>
        <w:rPr>
          <w:rFonts w:ascii="宋体"/>
          <w:sz w:val="24"/>
        </w:rPr>
      </w:pPr>
      <w:r>
        <w:rPr>
          <w:noProof/>
        </w:rPr>
        <w:pict>
          <v:shape id="_x0000_i1026" type="#_x0000_t75" style="width:420.6pt;height:148.55pt;visibility:visible">
            <v:imagedata r:id="rId8" o:title=""/>
          </v:shape>
        </w:pict>
      </w:r>
    </w:p>
    <w:p w:rsidR="008F6F15" w:rsidRPr="00B57682" w:rsidRDefault="008F6F15" w:rsidP="00DA40ED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57682">
        <w:rPr>
          <w:rFonts w:ascii="宋体" w:hAnsi="宋体" w:hint="eastAsia"/>
          <w:sz w:val="24"/>
        </w:rPr>
        <w:t>课后习题第一题要求“把从课文中获得的有关松鼠的信息分条写下来”。本课因松鼠的信息较多且分散，教学时教师先带着学生一同梳理第一自然段的信息，总结方法，随后让小组合作，运用方法，最后让学生独立梳理其他自然段的松鼠信息，通过不断地练习、运用，掌握方法，体现了教、扶、放的过程，降低了难度。</w:t>
      </w:r>
    </w:p>
    <w:p w:rsidR="008F6F15" w:rsidRPr="00B57682" w:rsidRDefault="008F6F15" w:rsidP="00DA40ED">
      <w:pPr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板块四</w:t>
      </w:r>
      <w:r>
        <w:rPr>
          <w:rFonts w:ascii="宋体" w:hAnsi="宋体"/>
          <w:sz w:val="24"/>
        </w:rPr>
        <w:t xml:space="preserve"> </w:t>
      </w:r>
      <w:r w:rsidRPr="00B57682">
        <w:rPr>
          <w:rFonts w:ascii="宋体" w:hAnsi="宋体" w:hint="eastAsia"/>
          <w:sz w:val="24"/>
        </w:rPr>
        <w:t>回顾全文，拓展练习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1.</w:t>
      </w:r>
      <w:r w:rsidRPr="00B57682">
        <w:rPr>
          <w:rFonts w:ascii="宋体" w:hAnsi="宋体" w:hint="eastAsia"/>
          <w:sz w:val="24"/>
        </w:rPr>
        <w:t>引导学生观察思考：作者从外形特点、活动范围和生活规律、行为特点、搭窝、其他习性这几个方面来介绍松鼠，从中你得到了哪些启示？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2.</w:t>
      </w:r>
      <w:r w:rsidRPr="00B57682">
        <w:rPr>
          <w:rFonts w:ascii="宋体" w:hAnsi="宋体" w:hint="eastAsia"/>
          <w:sz w:val="24"/>
        </w:rPr>
        <w:t>师生共同总结归纳：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）要抓住事物的主要特点。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）同一方面的内容，放到一个自然段里，使条理清晰。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3</w:t>
      </w:r>
      <w:r w:rsidRPr="00B57682">
        <w:rPr>
          <w:rFonts w:ascii="宋体" w:hAnsi="宋体" w:hint="eastAsia"/>
          <w:sz w:val="24"/>
        </w:rPr>
        <w:t>）从多个方面去介绍。要将一种事物介绍清楚，仅从一个方面介绍，就会像“盲人摸象”一样，所以应从多个方面去介绍。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3.</w:t>
      </w:r>
      <w:r w:rsidRPr="00B57682">
        <w:rPr>
          <w:rFonts w:ascii="宋体" w:hAnsi="宋体" w:hint="eastAsia"/>
          <w:sz w:val="24"/>
        </w:rPr>
        <w:t>拓展训练。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）同学们，你们学会了吗？咱们来练练吧！如果让你介绍白鹭，你会选择将哪些信息介绍给读者？又会如何分自然段？完成表格。</w:t>
      </w:r>
    </w:p>
    <w:p w:rsidR="008F6F15" w:rsidRPr="00B57682" w:rsidRDefault="008F6F15" w:rsidP="00DA40ED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bookmarkStart w:id="3" w:name="_Hlk62570014"/>
      <w:r>
        <w:rPr>
          <w:rFonts w:ascii="宋体" w:hAnsi="宋体" w:hint="eastAsia"/>
          <w:sz w:val="24"/>
        </w:rPr>
        <w:t>课件出示：</w:t>
      </w:r>
      <w:bookmarkEnd w:id="3"/>
    </w:p>
    <w:p w:rsidR="008F6F15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①雪白的蓑毛</w:t>
      </w:r>
      <w:r>
        <w:rPr>
          <w:rFonts w:ascii="宋体" w:hAnsi="宋体"/>
          <w:sz w:val="24"/>
        </w:rPr>
        <w:t xml:space="preserve"> </w:t>
      </w:r>
      <w:r w:rsidRPr="00B57682">
        <w:rPr>
          <w:rFonts w:ascii="宋体" w:hAnsi="宋体" w:hint="eastAsia"/>
          <w:sz w:val="24"/>
        </w:rPr>
        <w:t>②流线型结构</w:t>
      </w:r>
      <w:r>
        <w:rPr>
          <w:rFonts w:ascii="宋体" w:hAnsi="宋体"/>
          <w:sz w:val="24"/>
        </w:rPr>
        <w:t xml:space="preserve"> </w:t>
      </w:r>
      <w:r w:rsidRPr="00B57682">
        <w:rPr>
          <w:rFonts w:ascii="宋体" w:hAnsi="宋体" w:hint="eastAsia"/>
          <w:sz w:val="24"/>
        </w:rPr>
        <w:t>③铁色的长喙</w:t>
      </w:r>
      <w:r>
        <w:rPr>
          <w:rFonts w:ascii="宋体" w:hAnsi="宋体"/>
          <w:sz w:val="24"/>
        </w:rPr>
        <w:t xml:space="preserve"> </w:t>
      </w:r>
      <w:r w:rsidRPr="00B57682">
        <w:rPr>
          <w:rFonts w:ascii="宋体" w:hAnsi="宋体" w:hint="eastAsia"/>
          <w:sz w:val="24"/>
        </w:rPr>
        <w:t>④圆圆的眼睛</w:t>
      </w:r>
      <w:r>
        <w:rPr>
          <w:rFonts w:ascii="宋体" w:hAnsi="宋体"/>
          <w:sz w:val="24"/>
        </w:rPr>
        <w:t xml:space="preserve"> </w:t>
      </w:r>
      <w:r w:rsidRPr="00B57682">
        <w:rPr>
          <w:rFonts w:ascii="宋体" w:hAnsi="宋体" w:hint="eastAsia"/>
          <w:sz w:val="24"/>
        </w:rPr>
        <w:t>⑤青色的脚</w:t>
      </w:r>
      <w:r>
        <w:rPr>
          <w:rFonts w:ascii="宋体" w:hAnsi="宋体"/>
          <w:sz w:val="24"/>
        </w:rPr>
        <w:t xml:space="preserve"> </w:t>
      </w:r>
      <w:r w:rsidRPr="00B57682">
        <w:rPr>
          <w:rFonts w:ascii="宋体" w:hAnsi="宋体" w:hint="eastAsia"/>
          <w:sz w:val="24"/>
        </w:rPr>
        <w:t>⑥钓鱼</w:t>
      </w:r>
      <w:r>
        <w:rPr>
          <w:rFonts w:ascii="宋体" w:hAnsi="宋体"/>
          <w:sz w:val="24"/>
        </w:rPr>
        <w:t xml:space="preserve"> </w:t>
      </w:r>
      <w:r w:rsidRPr="00B57682">
        <w:rPr>
          <w:rFonts w:ascii="宋体" w:hAnsi="宋体" w:hint="eastAsia"/>
          <w:sz w:val="24"/>
        </w:rPr>
        <w:t>⑦低飞</w:t>
      </w:r>
      <w:r>
        <w:rPr>
          <w:rFonts w:ascii="宋体" w:hAnsi="宋体"/>
          <w:sz w:val="24"/>
        </w:rPr>
        <w:t xml:space="preserve"> </w:t>
      </w:r>
      <w:r w:rsidRPr="00B57682">
        <w:rPr>
          <w:rFonts w:ascii="宋体" w:hAnsi="宋体" w:hint="eastAsia"/>
          <w:sz w:val="24"/>
        </w:rPr>
        <w:t>⑧觅食</w:t>
      </w:r>
      <w:r>
        <w:rPr>
          <w:rFonts w:ascii="宋体" w:hAnsi="宋体"/>
          <w:sz w:val="24"/>
        </w:rPr>
        <w:t xml:space="preserve"> </w:t>
      </w:r>
      <w:r w:rsidRPr="00B57682">
        <w:rPr>
          <w:rFonts w:ascii="宋体" w:hAnsi="宋体" w:hint="eastAsia"/>
          <w:sz w:val="24"/>
        </w:rPr>
        <w:t>⑨望哨</w:t>
      </w:r>
      <w:r>
        <w:rPr>
          <w:rFonts w:ascii="宋体" w:hAnsi="宋体"/>
          <w:sz w:val="24"/>
        </w:rPr>
        <w:t xml:space="preserve"> </w:t>
      </w:r>
      <w:r w:rsidRPr="00B57682">
        <w:rPr>
          <w:rFonts w:ascii="宋体" w:hAnsi="宋体" w:hint="eastAsia"/>
          <w:sz w:val="24"/>
        </w:rPr>
        <w:t>⑩白鹭与我的故事</w:t>
      </w:r>
      <w:r>
        <w:rPr>
          <w:rFonts w:ascii="宋体" w:hAnsi="宋体"/>
          <w:sz w:val="24"/>
        </w:rPr>
        <w:t xml:space="preserve"> </w:t>
      </w:r>
      <w:r w:rsidR="00347479" w:rsidRPr="0031603B">
        <w:rPr>
          <w:rFonts w:ascii="宋体" w:hAnsi="宋体"/>
          <w:sz w:val="22"/>
        </w:rPr>
        <w:fldChar w:fldCharType="begin"/>
      </w:r>
      <w:r w:rsidRPr="0031603B">
        <w:rPr>
          <w:rFonts w:ascii="宋体" w:hAnsi="宋体"/>
          <w:sz w:val="22"/>
        </w:rPr>
        <w:instrText xml:space="preserve"> eq \o\ac(</w:instrText>
      </w:r>
      <w:r w:rsidRPr="0031603B">
        <w:rPr>
          <w:rFonts w:ascii="宋体" w:hAnsi="宋体" w:hint="eastAsia"/>
          <w:position w:val="-4"/>
          <w:sz w:val="32"/>
        </w:rPr>
        <w:instrText>○</w:instrText>
      </w:r>
      <w:r w:rsidRPr="0031603B">
        <w:rPr>
          <w:rFonts w:ascii="宋体" w:hAnsi="宋体"/>
          <w:sz w:val="22"/>
        </w:rPr>
        <w:instrText>,11)</w:instrText>
      </w:r>
      <w:r w:rsidR="00347479" w:rsidRPr="0031603B">
        <w:rPr>
          <w:rFonts w:ascii="宋体" w:hAnsi="宋体"/>
          <w:sz w:val="22"/>
        </w:rPr>
        <w:fldChar w:fldCharType="end"/>
      </w:r>
      <w:r w:rsidRPr="00B57682">
        <w:rPr>
          <w:rFonts w:ascii="宋体" w:hAnsi="宋体" w:hint="eastAsia"/>
          <w:sz w:val="24"/>
        </w:rPr>
        <w:t>重庆有第一个白鹭自然保护区</w:t>
      </w:r>
      <w:r>
        <w:rPr>
          <w:rFonts w:ascii="宋体" w:hAnsi="宋体"/>
          <w:sz w:val="24"/>
        </w:rPr>
        <w:t xml:space="preserve"> </w:t>
      </w:r>
      <w:r w:rsidR="00347479">
        <w:rPr>
          <w:rFonts w:ascii="宋体" w:hAnsi="宋体"/>
          <w:sz w:val="22"/>
        </w:rPr>
        <w:fldChar w:fldCharType="begin"/>
      </w:r>
      <w:r>
        <w:rPr>
          <w:rFonts w:ascii="宋体" w:hAnsi="宋体"/>
          <w:sz w:val="22"/>
        </w:rPr>
        <w:instrText xml:space="preserve"> eq \o\ac(</w:instrText>
      </w:r>
      <w:r w:rsidRPr="0031603B">
        <w:rPr>
          <w:rFonts w:ascii="宋体" w:hAnsi="宋体" w:hint="eastAsia"/>
          <w:position w:val="-4"/>
          <w:sz w:val="33"/>
        </w:rPr>
        <w:instrText>○</w:instrText>
      </w:r>
      <w:r>
        <w:rPr>
          <w:rFonts w:ascii="宋体" w:hAnsi="宋体"/>
          <w:sz w:val="22"/>
        </w:rPr>
        <w:instrText>,12)</w:instrText>
      </w:r>
      <w:r w:rsidR="00347479">
        <w:rPr>
          <w:rFonts w:ascii="宋体" w:hAnsi="宋体"/>
          <w:sz w:val="22"/>
        </w:rPr>
        <w:fldChar w:fldCharType="end"/>
      </w:r>
      <w:r w:rsidRPr="00B57682">
        <w:rPr>
          <w:rFonts w:ascii="宋体" w:hAnsi="宋体" w:hint="eastAsia"/>
          <w:sz w:val="24"/>
        </w:rPr>
        <w:t>厦门的白鹭的数量高达</w:t>
      </w:r>
      <w:r w:rsidRPr="00B57682">
        <w:rPr>
          <w:rFonts w:ascii="宋体" w:hAnsi="宋体"/>
          <w:sz w:val="24"/>
        </w:rPr>
        <w:t>3</w:t>
      </w:r>
      <w:r w:rsidRPr="00B57682">
        <w:rPr>
          <w:rFonts w:ascii="宋体" w:hAnsi="宋体" w:hint="eastAsia"/>
          <w:sz w:val="24"/>
        </w:rPr>
        <w:t>万只</w:t>
      </w:r>
      <w:r>
        <w:rPr>
          <w:rFonts w:ascii="宋体" w:hAnsi="宋体"/>
          <w:sz w:val="24"/>
        </w:rPr>
        <w:t xml:space="preserve"> </w:t>
      </w:r>
      <w:r w:rsidR="00347479" w:rsidRPr="0031603B">
        <w:rPr>
          <w:rFonts w:ascii="宋体" w:hAnsi="宋体"/>
          <w:sz w:val="24"/>
        </w:rPr>
        <w:fldChar w:fldCharType="begin"/>
      </w:r>
      <w:r w:rsidRPr="0031603B">
        <w:rPr>
          <w:rFonts w:ascii="宋体" w:hAnsi="宋体"/>
          <w:sz w:val="24"/>
        </w:rPr>
        <w:instrText xml:space="preserve"> eq \o\ac(</w:instrText>
      </w:r>
      <w:r w:rsidRPr="0031603B">
        <w:rPr>
          <w:rFonts w:ascii="宋体" w:hAnsi="宋体" w:hint="eastAsia"/>
          <w:position w:val="-4"/>
          <w:sz w:val="36"/>
        </w:rPr>
        <w:instrText>○</w:instrText>
      </w:r>
      <w:r w:rsidRPr="0031603B">
        <w:rPr>
          <w:rFonts w:ascii="宋体" w:hAnsi="宋体"/>
          <w:sz w:val="24"/>
        </w:rPr>
        <w:instrText>,13)</w:instrText>
      </w:r>
      <w:r w:rsidR="00347479" w:rsidRPr="0031603B">
        <w:rPr>
          <w:rFonts w:ascii="宋体" w:hAnsi="宋体"/>
          <w:sz w:val="24"/>
        </w:rPr>
        <w:fldChar w:fldCharType="end"/>
      </w:r>
      <w:r w:rsidRPr="00B57682">
        <w:rPr>
          <w:rFonts w:ascii="宋体" w:hAnsi="宋体" w:hint="eastAsia"/>
          <w:sz w:val="24"/>
        </w:rPr>
        <w:t>三峡大坝是观鸟胜地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5"/>
        <w:gridCol w:w="3190"/>
        <w:gridCol w:w="3191"/>
      </w:tblGrid>
      <w:tr w:rsidR="008F6F15" w:rsidRPr="00567748" w:rsidTr="00567748">
        <w:trPr>
          <w:jc w:val="center"/>
        </w:trPr>
        <w:tc>
          <w:tcPr>
            <w:tcW w:w="2515" w:type="dxa"/>
          </w:tcPr>
          <w:p w:rsidR="008F6F15" w:rsidRPr="00567748" w:rsidRDefault="008F6F15" w:rsidP="0056774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段落</w:t>
            </w:r>
          </w:p>
        </w:tc>
        <w:tc>
          <w:tcPr>
            <w:tcW w:w="3190" w:type="dxa"/>
          </w:tcPr>
          <w:p w:rsidR="008F6F15" w:rsidRPr="00567748" w:rsidRDefault="008F6F15" w:rsidP="0056774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写了哪个方面</w:t>
            </w:r>
          </w:p>
        </w:tc>
        <w:tc>
          <w:tcPr>
            <w:tcW w:w="3191" w:type="dxa"/>
          </w:tcPr>
          <w:p w:rsidR="008F6F15" w:rsidRPr="00567748" w:rsidRDefault="008F6F15" w:rsidP="0056774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具体内容</w:t>
            </w:r>
          </w:p>
        </w:tc>
      </w:tr>
      <w:tr w:rsidR="008F6F15" w:rsidRPr="00567748" w:rsidTr="00567748">
        <w:trPr>
          <w:jc w:val="center"/>
        </w:trPr>
        <w:tc>
          <w:tcPr>
            <w:tcW w:w="2515" w:type="dxa"/>
          </w:tcPr>
          <w:p w:rsidR="008F6F15" w:rsidRPr="00567748" w:rsidRDefault="008F6F15" w:rsidP="0056774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第</w:t>
            </w:r>
            <w:r w:rsidRPr="00567748">
              <w:rPr>
                <w:rFonts w:ascii="宋体" w:hAnsi="宋体"/>
                <w:sz w:val="24"/>
              </w:rPr>
              <w:t>1</w:t>
            </w:r>
            <w:r w:rsidRPr="00567748">
              <w:rPr>
                <w:rFonts w:ascii="宋体" w:hAnsi="宋体" w:hint="eastAsia"/>
                <w:sz w:val="24"/>
              </w:rPr>
              <w:t>自然段</w:t>
            </w:r>
          </w:p>
        </w:tc>
        <w:tc>
          <w:tcPr>
            <w:tcW w:w="3190" w:type="dxa"/>
          </w:tcPr>
          <w:p w:rsidR="008F6F15" w:rsidRPr="00567748" w:rsidRDefault="008F6F15" w:rsidP="00567748">
            <w:pPr>
              <w:spacing w:line="360" w:lineRule="auto"/>
              <w:jc w:val="left"/>
              <w:rPr>
                <w:rFonts w:ascii="宋体"/>
                <w:sz w:val="24"/>
              </w:rPr>
            </w:pPr>
          </w:p>
        </w:tc>
        <w:tc>
          <w:tcPr>
            <w:tcW w:w="3191" w:type="dxa"/>
          </w:tcPr>
          <w:p w:rsidR="008F6F15" w:rsidRPr="00567748" w:rsidRDefault="008F6F15" w:rsidP="00567748">
            <w:pPr>
              <w:spacing w:line="360" w:lineRule="auto"/>
              <w:jc w:val="left"/>
              <w:rPr>
                <w:rFonts w:ascii="宋体"/>
                <w:sz w:val="24"/>
              </w:rPr>
            </w:pPr>
          </w:p>
        </w:tc>
      </w:tr>
      <w:tr w:rsidR="008F6F15" w:rsidRPr="00567748" w:rsidTr="00567748">
        <w:trPr>
          <w:jc w:val="center"/>
        </w:trPr>
        <w:tc>
          <w:tcPr>
            <w:tcW w:w="2515" w:type="dxa"/>
          </w:tcPr>
          <w:p w:rsidR="008F6F15" w:rsidRPr="00567748" w:rsidRDefault="008F6F15" w:rsidP="0056774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第</w:t>
            </w:r>
            <w:r w:rsidRPr="00567748">
              <w:rPr>
                <w:rFonts w:ascii="宋体" w:hAnsi="宋体"/>
                <w:sz w:val="24"/>
              </w:rPr>
              <w:t>2</w:t>
            </w:r>
            <w:r w:rsidRPr="00567748">
              <w:rPr>
                <w:rFonts w:ascii="宋体" w:hAnsi="宋体" w:hint="eastAsia"/>
                <w:sz w:val="24"/>
              </w:rPr>
              <w:t>自然段</w:t>
            </w:r>
          </w:p>
        </w:tc>
        <w:tc>
          <w:tcPr>
            <w:tcW w:w="3190" w:type="dxa"/>
          </w:tcPr>
          <w:p w:rsidR="008F6F15" w:rsidRPr="00567748" w:rsidRDefault="008F6F15" w:rsidP="00567748">
            <w:pPr>
              <w:spacing w:line="360" w:lineRule="auto"/>
              <w:jc w:val="left"/>
              <w:rPr>
                <w:rFonts w:ascii="宋体"/>
                <w:sz w:val="24"/>
              </w:rPr>
            </w:pPr>
          </w:p>
        </w:tc>
        <w:tc>
          <w:tcPr>
            <w:tcW w:w="3191" w:type="dxa"/>
          </w:tcPr>
          <w:p w:rsidR="008F6F15" w:rsidRPr="00567748" w:rsidRDefault="008F6F15" w:rsidP="00567748">
            <w:pPr>
              <w:spacing w:line="360" w:lineRule="auto"/>
              <w:jc w:val="left"/>
              <w:rPr>
                <w:rFonts w:ascii="宋体"/>
                <w:sz w:val="24"/>
              </w:rPr>
            </w:pPr>
          </w:p>
        </w:tc>
      </w:tr>
      <w:tr w:rsidR="008F6F15" w:rsidRPr="00567748" w:rsidTr="00567748">
        <w:trPr>
          <w:jc w:val="center"/>
        </w:trPr>
        <w:tc>
          <w:tcPr>
            <w:tcW w:w="2515" w:type="dxa"/>
          </w:tcPr>
          <w:p w:rsidR="008F6F15" w:rsidRPr="00567748" w:rsidRDefault="008F6F15" w:rsidP="0056774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第</w:t>
            </w:r>
            <w:r w:rsidRPr="00567748">
              <w:rPr>
                <w:rFonts w:ascii="宋体" w:hAnsi="宋体"/>
                <w:sz w:val="24"/>
              </w:rPr>
              <w:t>3</w:t>
            </w:r>
            <w:r w:rsidRPr="00567748">
              <w:rPr>
                <w:rFonts w:ascii="宋体" w:hAnsi="宋体" w:hint="eastAsia"/>
                <w:sz w:val="24"/>
              </w:rPr>
              <w:t>自然段</w:t>
            </w:r>
          </w:p>
        </w:tc>
        <w:tc>
          <w:tcPr>
            <w:tcW w:w="3190" w:type="dxa"/>
          </w:tcPr>
          <w:p w:rsidR="008F6F15" w:rsidRPr="00567748" w:rsidRDefault="008F6F15" w:rsidP="00567748">
            <w:pPr>
              <w:spacing w:line="360" w:lineRule="auto"/>
              <w:jc w:val="left"/>
              <w:rPr>
                <w:rFonts w:ascii="宋体"/>
                <w:sz w:val="24"/>
              </w:rPr>
            </w:pPr>
          </w:p>
        </w:tc>
        <w:tc>
          <w:tcPr>
            <w:tcW w:w="3191" w:type="dxa"/>
          </w:tcPr>
          <w:p w:rsidR="008F6F15" w:rsidRPr="00567748" w:rsidRDefault="008F6F15" w:rsidP="00567748">
            <w:pPr>
              <w:spacing w:line="360" w:lineRule="auto"/>
              <w:jc w:val="left"/>
              <w:rPr>
                <w:rFonts w:ascii="宋体"/>
                <w:sz w:val="24"/>
              </w:rPr>
            </w:pPr>
          </w:p>
        </w:tc>
      </w:tr>
      <w:tr w:rsidR="008F6F15" w:rsidRPr="00567748" w:rsidTr="00567748">
        <w:trPr>
          <w:jc w:val="center"/>
        </w:trPr>
        <w:tc>
          <w:tcPr>
            <w:tcW w:w="2515" w:type="dxa"/>
          </w:tcPr>
          <w:p w:rsidR="008F6F15" w:rsidRPr="00567748" w:rsidRDefault="008F6F15" w:rsidP="0056774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第</w:t>
            </w:r>
            <w:r w:rsidRPr="00567748">
              <w:rPr>
                <w:rFonts w:ascii="宋体" w:hAnsi="宋体"/>
                <w:sz w:val="24"/>
              </w:rPr>
              <w:t>4</w:t>
            </w:r>
            <w:r w:rsidRPr="00567748">
              <w:rPr>
                <w:rFonts w:ascii="宋体" w:hAnsi="宋体" w:hint="eastAsia"/>
                <w:sz w:val="24"/>
              </w:rPr>
              <w:t>自然段</w:t>
            </w:r>
          </w:p>
        </w:tc>
        <w:tc>
          <w:tcPr>
            <w:tcW w:w="3190" w:type="dxa"/>
          </w:tcPr>
          <w:p w:rsidR="008F6F15" w:rsidRPr="00567748" w:rsidRDefault="008F6F15" w:rsidP="00567748">
            <w:pPr>
              <w:spacing w:line="360" w:lineRule="auto"/>
              <w:jc w:val="left"/>
              <w:rPr>
                <w:rFonts w:ascii="宋体"/>
                <w:sz w:val="24"/>
              </w:rPr>
            </w:pPr>
          </w:p>
        </w:tc>
        <w:tc>
          <w:tcPr>
            <w:tcW w:w="3191" w:type="dxa"/>
          </w:tcPr>
          <w:p w:rsidR="008F6F15" w:rsidRPr="00567748" w:rsidRDefault="008F6F15" w:rsidP="00567748">
            <w:pPr>
              <w:spacing w:line="360" w:lineRule="auto"/>
              <w:jc w:val="left"/>
              <w:rPr>
                <w:rFonts w:ascii="宋体"/>
                <w:sz w:val="24"/>
              </w:rPr>
            </w:pPr>
          </w:p>
        </w:tc>
      </w:tr>
    </w:tbl>
    <w:p w:rsidR="008F6F15" w:rsidRPr="00B57682" w:rsidRDefault="008F6F15" w:rsidP="008F6F15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）提示：可先将信息进行筛选、分类，填入表格，再提炼。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3</w:t>
      </w:r>
      <w:r w:rsidRPr="00B57682">
        <w:rPr>
          <w:rFonts w:ascii="宋体" w:hAnsi="宋体" w:hint="eastAsia"/>
          <w:sz w:val="24"/>
        </w:rPr>
        <w:t>）学生展示表格并说明理由。</w:t>
      </w:r>
    </w:p>
    <w:p w:rsidR="008F6F15" w:rsidRDefault="008F6F15" w:rsidP="00DA40ED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5"/>
        <w:gridCol w:w="3190"/>
        <w:gridCol w:w="3191"/>
      </w:tblGrid>
      <w:tr w:rsidR="008F6F15" w:rsidRPr="00567748" w:rsidTr="00567748">
        <w:trPr>
          <w:jc w:val="center"/>
        </w:trPr>
        <w:tc>
          <w:tcPr>
            <w:tcW w:w="2515" w:type="dxa"/>
          </w:tcPr>
          <w:p w:rsidR="008F6F15" w:rsidRPr="00567748" w:rsidRDefault="008F6F15" w:rsidP="0056774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段落</w:t>
            </w:r>
          </w:p>
        </w:tc>
        <w:tc>
          <w:tcPr>
            <w:tcW w:w="3190" w:type="dxa"/>
          </w:tcPr>
          <w:p w:rsidR="008F6F15" w:rsidRPr="00567748" w:rsidRDefault="008F6F15" w:rsidP="0056774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写了哪个方面</w:t>
            </w:r>
          </w:p>
        </w:tc>
        <w:tc>
          <w:tcPr>
            <w:tcW w:w="3191" w:type="dxa"/>
          </w:tcPr>
          <w:p w:rsidR="008F6F15" w:rsidRPr="00567748" w:rsidRDefault="008F6F15" w:rsidP="0056774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具体内容</w:t>
            </w:r>
          </w:p>
        </w:tc>
      </w:tr>
      <w:tr w:rsidR="008F6F15" w:rsidRPr="00567748" w:rsidTr="00567748">
        <w:trPr>
          <w:jc w:val="center"/>
        </w:trPr>
        <w:tc>
          <w:tcPr>
            <w:tcW w:w="2515" w:type="dxa"/>
          </w:tcPr>
          <w:p w:rsidR="008F6F15" w:rsidRPr="00567748" w:rsidRDefault="008F6F15" w:rsidP="0056774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第</w:t>
            </w:r>
            <w:r w:rsidRPr="00567748">
              <w:rPr>
                <w:rFonts w:ascii="宋体" w:hAnsi="宋体"/>
                <w:sz w:val="24"/>
              </w:rPr>
              <w:t>1</w:t>
            </w:r>
            <w:r w:rsidRPr="00567748">
              <w:rPr>
                <w:rFonts w:ascii="宋体" w:hAnsi="宋体" w:hint="eastAsia"/>
                <w:sz w:val="24"/>
              </w:rPr>
              <w:t>自然段</w:t>
            </w:r>
          </w:p>
        </w:tc>
        <w:tc>
          <w:tcPr>
            <w:tcW w:w="3190" w:type="dxa"/>
          </w:tcPr>
          <w:p w:rsidR="008F6F15" w:rsidRPr="00567748" w:rsidRDefault="008F6F15" w:rsidP="0056774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颜色适宜</w:t>
            </w:r>
          </w:p>
        </w:tc>
        <w:tc>
          <w:tcPr>
            <w:tcW w:w="3191" w:type="dxa"/>
          </w:tcPr>
          <w:p w:rsidR="008F6F15" w:rsidRPr="00567748" w:rsidRDefault="008F6F15" w:rsidP="0056774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①③⑤</w:t>
            </w:r>
          </w:p>
        </w:tc>
      </w:tr>
      <w:tr w:rsidR="008F6F15" w:rsidRPr="00567748" w:rsidTr="00567748">
        <w:trPr>
          <w:jc w:val="center"/>
        </w:trPr>
        <w:tc>
          <w:tcPr>
            <w:tcW w:w="2515" w:type="dxa"/>
          </w:tcPr>
          <w:p w:rsidR="008F6F15" w:rsidRPr="00567748" w:rsidRDefault="008F6F15" w:rsidP="0056774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第</w:t>
            </w:r>
            <w:r w:rsidRPr="00567748">
              <w:rPr>
                <w:rFonts w:ascii="宋体" w:hAnsi="宋体"/>
                <w:sz w:val="24"/>
              </w:rPr>
              <w:t>2</w:t>
            </w:r>
            <w:r w:rsidRPr="00567748">
              <w:rPr>
                <w:rFonts w:ascii="宋体" w:hAnsi="宋体" w:hint="eastAsia"/>
                <w:sz w:val="24"/>
              </w:rPr>
              <w:t>自然段</w:t>
            </w:r>
          </w:p>
        </w:tc>
        <w:tc>
          <w:tcPr>
            <w:tcW w:w="3190" w:type="dxa"/>
          </w:tcPr>
          <w:p w:rsidR="008F6F15" w:rsidRPr="00567748" w:rsidRDefault="008F6F15" w:rsidP="0056774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身段</w:t>
            </w:r>
            <w:r w:rsidRPr="00567748">
              <w:rPr>
                <w:rFonts w:ascii="宋体" w:hAnsi="宋体" w:hint="eastAsia"/>
                <w:sz w:val="24"/>
              </w:rPr>
              <w:t>精巧</w:t>
            </w:r>
          </w:p>
        </w:tc>
        <w:tc>
          <w:tcPr>
            <w:tcW w:w="3191" w:type="dxa"/>
          </w:tcPr>
          <w:p w:rsidR="008F6F15" w:rsidRPr="00567748" w:rsidRDefault="008F6F15" w:rsidP="0056774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②</w:t>
            </w:r>
          </w:p>
        </w:tc>
      </w:tr>
      <w:tr w:rsidR="008F6F15" w:rsidRPr="00567748" w:rsidTr="00567748">
        <w:trPr>
          <w:jc w:val="center"/>
        </w:trPr>
        <w:tc>
          <w:tcPr>
            <w:tcW w:w="2515" w:type="dxa"/>
          </w:tcPr>
          <w:p w:rsidR="008F6F15" w:rsidRPr="00567748" w:rsidRDefault="008F6F15" w:rsidP="0056774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第</w:t>
            </w:r>
            <w:r w:rsidRPr="00567748">
              <w:rPr>
                <w:rFonts w:ascii="宋体" w:hAnsi="宋体"/>
                <w:sz w:val="24"/>
              </w:rPr>
              <w:t>3</w:t>
            </w:r>
            <w:r w:rsidRPr="00567748">
              <w:rPr>
                <w:rFonts w:ascii="宋体" w:hAnsi="宋体" w:hint="eastAsia"/>
                <w:sz w:val="24"/>
              </w:rPr>
              <w:t>自然段</w:t>
            </w:r>
          </w:p>
        </w:tc>
        <w:tc>
          <w:tcPr>
            <w:tcW w:w="3190" w:type="dxa"/>
          </w:tcPr>
          <w:p w:rsidR="008F6F15" w:rsidRPr="00567748" w:rsidRDefault="008F6F15" w:rsidP="0056774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生活习性</w:t>
            </w:r>
          </w:p>
        </w:tc>
        <w:tc>
          <w:tcPr>
            <w:tcW w:w="3191" w:type="dxa"/>
          </w:tcPr>
          <w:p w:rsidR="008F6F15" w:rsidRPr="00567748" w:rsidRDefault="008F6F15" w:rsidP="0056774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⑥⑦⑧⑨</w:t>
            </w:r>
          </w:p>
        </w:tc>
      </w:tr>
      <w:tr w:rsidR="008F6F15" w:rsidRPr="00567748" w:rsidTr="00567748">
        <w:trPr>
          <w:jc w:val="center"/>
        </w:trPr>
        <w:tc>
          <w:tcPr>
            <w:tcW w:w="2515" w:type="dxa"/>
            <w:vAlign w:val="center"/>
          </w:tcPr>
          <w:p w:rsidR="008F6F15" w:rsidRPr="00567748" w:rsidRDefault="008F6F15" w:rsidP="0056774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第</w:t>
            </w:r>
            <w:r w:rsidRPr="00567748">
              <w:rPr>
                <w:rFonts w:ascii="宋体" w:hAnsi="宋体"/>
                <w:sz w:val="24"/>
              </w:rPr>
              <w:t>4</w:t>
            </w:r>
            <w:r w:rsidRPr="00567748">
              <w:rPr>
                <w:rFonts w:ascii="宋体" w:hAnsi="宋体" w:hint="eastAsia"/>
                <w:sz w:val="24"/>
              </w:rPr>
              <w:t>自然段</w:t>
            </w:r>
          </w:p>
        </w:tc>
        <w:tc>
          <w:tcPr>
            <w:tcW w:w="3190" w:type="dxa"/>
            <w:vAlign w:val="center"/>
          </w:tcPr>
          <w:p w:rsidR="008F6F15" w:rsidRPr="00567748" w:rsidRDefault="008F6F15" w:rsidP="0056774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 w:hint="eastAsia"/>
                <w:sz w:val="24"/>
              </w:rPr>
              <w:t>分布范围</w:t>
            </w:r>
          </w:p>
        </w:tc>
        <w:tc>
          <w:tcPr>
            <w:tcW w:w="3191" w:type="dxa"/>
          </w:tcPr>
          <w:p w:rsidR="008F6F15" w:rsidRPr="00567748" w:rsidRDefault="00347479" w:rsidP="0056774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567748">
              <w:rPr>
                <w:rFonts w:ascii="宋体" w:hAnsi="宋体"/>
                <w:sz w:val="22"/>
              </w:rPr>
              <w:fldChar w:fldCharType="begin"/>
            </w:r>
            <w:r w:rsidR="008F6F15" w:rsidRPr="00567748">
              <w:rPr>
                <w:rFonts w:ascii="宋体" w:hAnsi="宋体"/>
                <w:sz w:val="22"/>
              </w:rPr>
              <w:instrText xml:space="preserve"> eq \o\ac(</w:instrText>
            </w:r>
            <w:r w:rsidR="008F6F15" w:rsidRPr="00567748">
              <w:rPr>
                <w:rFonts w:ascii="宋体" w:hAnsi="宋体" w:hint="eastAsia"/>
                <w:position w:val="-4"/>
                <w:sz w:val="32"/>
              </w:rPr>
              <w:instrText>○</w:instrText>
            </w:r>
            <w:r w:rsidR="008F6F15" w:rsidRPr="00567748">
              <w:rPr>
                <w:rFonts w:ascii="宋体" w:hAnsi="宋体"/>
                <w:sz w:val="22"/>
              </w:rPr>
              <w:instrText>,11)</w:instrText>
            </w:r>
            <w:r w:rsidRPr="00567748">
              <w:rPr>
                <w:rFonts w:ascii="宋体" w:hAnsi="宋体"/>
                <w:sz w:val="22"/>
              </w:rPr>
              <w:fldChar w:fldCharType="end"/>
            </w:r>
            <w:r w:rsidRPr="00567748">
              <w:rPr>
                <w:rFonts w:ascii="宋体" w:hAnsi="宋体"/>
                <w:sz w:val="22"/>
              </w:rPr>
              <w:fldChar w:fldCharType="begin"/>
            </w:r>
            <w:r w:rsidR="008F6F15" w:rsidRPr="00567748">
              <w:rPr>
                <w:rFonts w:ascii="宋体" w:hAnsi="宋体"/>
                <w:sz w:val="22"/>
              </w:rPr>
              <w:instrText xml:space="preserve"> eq \o\ac(</w:instrText>
            </w:r>
            <w:r w:rsidR="008F6F15" w:rsidRPr="00567748">
              <w:rPr>
                <w:rFonts w:ascii="宋体" w:hAnsi="宋体" w:hint="eastAsia"/>
                <w:position w:val="-4"/>
                <w:sz w:val="33"/>
              </w:rPr>
              <w:instrText>○</w:instrText>
            </w:r>
            <w:r w:rsidR="008F6F15" w:rsidRPr="00567748">
              <w:rPr>
                <w:rFonts w:ascii="宋体" w:hAnsi="宋体"/>
                <w:sz w:val="22"/>
              </w:rPr>
              <w:instrText>,12)</w:instrText>
            </w:r>
            <w:r w:rsidRPr="00567748">
              <w:rPr>
                <w:rFonts w:ascii="宋体" w:hAnsi="宋体"/>
                <w:sz w:val="22"/>
              </w:rPr>
              <w:fldChar w:fldCharType="end"/>
            </w:r>
            <w:r w:rsidRPr="00567748">
              <w:rPr>
                <w:rFonts w:ascii="宋体" w:hAnsi="宋体"/>
                <w:sz w:val="24"/>
              </w:rPr>
              <w:fldChar w:fldCharType="begin"/>
            </w:r>
            <w:r w:rsidR="008F6F15" w:rsidRPr="00567748">
              <w:rPr>
                <w:rFonts w:ascii="宋体" w:hAnsi="宋体"/>
                <w:sz w:val="24"/>
              </w:rPr>
              <w:instrText xml:space="preserve"> eq \o\ac(</w:instrText>
            </w:r>
            <w:r w:rsidR="008F6F15" w:rsidRPr="00567748">
              <w:rPr>
                <w:rFonts w:ascii="宋体" w:hAnsi="宋体" w:hint="eastAsia"/>
                <w:position w:val="-4"/>
                <w:sz w:val="36"/>
              </w:rPr>
              <w:instrText>○</w:instrText>
            </w:r>
            <w:r w:rsidR="008F6F15" w:rsidRPr="00567748">
              <w:rPr>
                <w:rFonts w:ascii="宋体" w:hAnsi="宋体"/>
                <w:sz w:val="24"/>
              </w:rPr>
              <w:instrText>,13)</w:instrText>
            </w:r>
            <w:r w:rsidRPr="00567748">
              <w:rPr>
                <w:rFonts w:ascii="宋体" w:hAnsi="宋体"/>
                <w:sz w:val="24"/>
              </w:rPr>
              <w:fldChar w:fldCharType="end"/>
            </w:r>
          </w:p>
        </w:tc>
      </w:tr>
    </w:tbl>
    <w:p w:rsidR="008F6F15" w:rsidRPr="00B57682" w:rsidRDefault="008F6F15" w:rsidP="008F6F15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bookmarkStart w:id="4" w:name="_Hlk62570491"/>
      <w:r w:rsidRPr="00490407">
        <w:rPr>
          <w:rFonts w:ascii="宋体" w:hAnsi="宋体" w:hint="eastAsia"/>
          <w:sz w:val="24"/>
        </w:rPr>
        <w:t>【设计意图】</w:t>
      </w:r>
      <w:bookmarkEnd w:id="4"/>
      <w:r w:rsidRPr="00B57682">
        <w:rPr>
          <w:rFonts w:ascii="宋体" w:hAnsi="宋体" w:hint="eastAsia"/>
          <w:sz w:val="24"/>
        </w:rPr>
        <w:t>课文如何将松鼠介绍得有序、清楚，值得我们借鉴与学习。在梳理完信息后紧扣单元语文要素进行训练，为单元习作打下基础。</w:t>
      </w:r>
    </w:p>
    <w:p w:rsidR="008F6F15" w:rsidRPr="00B57682" w:rsidRDefault="008F6F15" w:rsidP="00DA40ED">
      <w:pPr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板块五</w:t>
      </w:r>
      <w:r>
        <w:rPr>
          <w:rFonts w:ascii="宋体" w:hAnsi="宋体"/>
          <w:sz w:val="24"/>
        </w:rPr>
        <w:t xml:space="preserve"> </w:t>
      </w:r>
      <w:r w:rsidRPr="00B57682">
        <w:rPr>
          <w:rFonts w:ascii="宋体" w:hAnsi="宋体" w:hint="eastAsia"/>
          <w:sz w:val="24"/>
        </w:rPr>
        <w:t>指导书写，小结收获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1.</w:t>
      </w:r>
      <w:r w:rsidRPr="00B57682">
        <w:rPr>
          <w:rFonts w:ascii="宋体" w:hAnsi="宋体" w:hint="eastAsia"/>
          <w:sz w:val="24"/>
        </w:rPr>
        <w:t>指导书写“歇、窝、勉、梳”。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）引导学生交流字词的学习方法，如可通过形近字辨析的方法学习“歇”，利用形声字的特点识记“窝”和“勉”。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）指导观察。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3</w:t>
      </w:r>
      <w:r w:rsidRPr="00B57682">
        <w:rPr>
          <w:rFonts w:ascii="宋体" w:hAnsi="宋体" w:hint="eastAsia"/>
          <w:sz w:val="24"/>
        </w:rPr>
        <w:t>）教师范写，学生练写。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2.</w:t>
      </w:r>
      <w:r w:rsidRPr="00B57682">
        <w:rPr>
          <w:rFonts w:ascii="宋体" w:hAnsi="宋体" w:hint="eastAsia"/>
          <w:sz w:val="24"/>
        </w:rPr>
        <w:t>总结：本单元“交流平台”中有这样一句话：“说明性文章通常抓住事物鲜明的特点进行具体说明，使我们清楚地了解事物。”本课正体现了这一点。那么，作者是如何把这些特点介绍得既清楚又生动的呢？我们下节课接着研究。</w:t>
      </w:r>
    </w:p>
    <w:p w:rsidR="008F6F15" w:rsidRPr="0031603B" w:rsidRDefault="008F6F15" w:rsidP="00DA40ED">
      <w:pPr>
        <w:spacing w:line="360" w:lineRule="auto"/>
        <w:ind w:firstLineChars="200" w:firstLine="880"/>
        <w:jc w:val="center"/>
        <w:rPr>
          <w:rFonts w:ascii="宋体"/>
          <w:sz w:val="44"/>
          <w:szCs w:val="44"/>
        </w:rPr>
      </w:pPr>
      <w:r w:rsidRPr="0031603B">
        <w:rPr>
          <w:rFonts w:ascii="宋体" w:hAnsi="宋体" w:hint="eastAsia"/>
          <w:sz w:val="44"/>
          <w:szCs w:val="44"/>
        </w:rPr>
        <w:t>第</w:t>
      </w:r>
      <w:r w:rsidRPr="0031603B">
        <w:rPr>
          <w:rFonts w:ascii="宋体" w:hAnsi="宋体"/>
          <w:sz w:val="44"/>
          <w:szCs w:val="44"/>
        </w:rPr>
        <w:t>2</w:t>
      </w:r>
      <w:r w:rsidRPr="0031603B">
        <w:rPr>
          <w:rFonts w:ascii="宋体" w:hAnsi="宋体" w:hint="eastAsia"/>
          <w:sz w:val="44"/>
          <w:szCs w:val="44"/>
        </w:rPr>
        <w:t>课时</w:t>
      </w:r>
    </w:p>
    <w:p w:rsidR="008F6F15" w:rsidRPr="00B57682" w:rsidRDefault="008F6F15" w:rsidP="007B3753">
      <w:pPr>
        <w:spacing w:line="360" w:lineRule="auto"/>
        <w:contextualSpacing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1.</w:t>
      </w:r>
      <w:r w:rsidRPr="00B57682">
        <w:rPr>
          <w:rFonts w:ascii="宋体" w:hAnsi="宋体" w:hint="eastAsia"/>
          <w:sz w:val="24"/>
        </w:rPr>
        <w:t>体会课文抓住松鼠的特点进行具体说明的写法。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2.</w:t>
      </w:r>
      <w:r w:rsidRPr="00B57682">
        <w:rPr>
          <w:rFonts w:ascii="宋体" w:hAnsi="宋体" w:hint="eastAsia"/>
          <w:sz w:val="24"/>
        </w:rPr>
        <w:t>通过对比，能体会说明性文章不同的语言风格。</w:t>
      </w:r>
    </w:p>
    <w:p w:rsidR="008F6F15" w:rsidRPr="00B57682" w:rsidRDefault="008F6F15" w:rsidP="007B3753">
      <w:pPr>
        <w:spacing w:line="360" w:lineRule="auto"/>
        <w:contextualSpacing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8F6F15" w:rsidRPr="00B57682" w:rsidRDefault="008F6F15" w:rsidP="00DA40ED">
      <w:pPr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 w:rsidRPr="00B57682">
        <w:rPr>
          <w:rFonts w:ascii="宋体" w:hAnsi="宋体" w:hint="eastAsia"/>
          <w:sz w:val="24"/>
        </w:rPr>
        <w:t>聚焦语段，体会写法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1.</w:t>
      </w:r>
      <w:r w:rsidRPr="00B57682">
        <w:rPr>
          <w:rFonts w:ascii="宋体" w:hAnsi="宋体" w:hint="eastAsia"/>
          <w:sz w:val="24"/>
        </w:rPr>
        <w:t>聚焦语段，体会写法。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）课件出示：</w:t>
      </w:r>
    </w:p>
    <w:p w:rsidR="008F6F15" w:rsidRPr="00B57682" w:rsidRDefault="008F6F15" w:rsidP="00DA40ED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松鼠是一种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漂亮）的小动物，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乖巧），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驯良），很讨人喜欢。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问题一：这句话总写了松鼠的哪三个主要特征？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漂亮、乖巧、驯良）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问题二：为什么要把这句话放在段首呢？（先说明松鼠的特征，再从外形方面展开描述，这样更能吸引读者。）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）课件出示：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</w:p>
    <w:p w:rsidR="008F6F15" w:rsidRDefault="008F6F15" w:rsidP="00DA40ED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它们面容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清秀），眼睛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闪闪发光），身体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矫健），四肢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轻快）。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玲珑）的小面孔，衬上一条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帽缨）形的美丽尾巴，显得格外漂亮。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问题一：这段话主要运用什么说明方法来介绍松鼠？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打比方）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问题二：所填的这些词语写出了松鼠的什么特点？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外形漂亮）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问题三：这样写的好处是什么？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这些词语形象传神，使文章语言生动。尤其是“玲珑的小面孔”把松鼠拟人化，“帽缨形的美丽尾巴”运用比喻的修辞手法，写出了松鼠美丽而富有活力的外形特点。）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3</w:t>
      </w:r>
      <w:r w:rsidRPr="00B57682">
        <w:rPr>
          <w:rFonts w:ascii="宋体" w:hAnsi="宋体" w:hint="eastAsia"/>
          <w:sz w:val="24"/>
        </w:rPr>
        <w:t>）课件出示：</w:t>
      </w:r>
    </w:p>
    <w:p w:rsidR="008F6F15" w:rsidRPr="00B57682" w:rsidRDefault="008F6F15" w:rsidP="00DA40ED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它们搭窝的时候，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先）搬些小木片，错杂着放在一起，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再）用一些干苔藓编扎起来，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然后）把苔藓挤紧</w:t>
      </w:r>
      <w:r>
        <w:rPr>
          <w:rFonts w:ascii="宋体" w:hAnsi="宋体" w:hint="eastAsia"/>
          <w:sz w:val="24"/>
        </w:rPr>
        <w:t>，</w:t>
      </w:r>
      <w:r w:rsidRPr="00B57682">
        <w:rPr>
          <w:rFonts w:ascii="宋体" w:hAnsi="宋体" w:hint="eastAsia"/>
          <w:sz w:val="24"/>
        </w:rPr>
        <w:t>踏平，使那建筑物足够宽敞、足够坚实。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问题一：所填的词语都是表示什么顺序的词语？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“先、再、然后”表示先后顺序）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问题二：找出这段话中描写松鼠搭窝动作的词语。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“搬、放、编扎、挤紧、踏平”）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问题三：这样写的好处是什么？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表示顺序的词语，条理清楚地介绍了松鼠搭窝的过程；写松鼠搭窝时的动作，让松鼠聪明、勤快、灵巧的形象跃然纸上。）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2.</w:t>
      </w:r>
      <w:r w:rsidRPr="00B57682">
        <w:rPr>
          <w:rFonts w:ascii="宋体" w:hAnsi="宋体" w:hint="eastAsia"/>
          <w:sz w:val="24"/>
        </w:rPr>
        <w:t>归纳写法，总结提升。</w:t>
      </w:r>
    </w:p>
    <w:p w:rsidR="008F6F15" w:rsidRPr="00B57682" w:rsidRDefault="00347479" w:rsidP="00DA40ED">
      <w:pPr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347479">
        <w:rPr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2051" type="#_x0000_t38" style="position:absolute;left:0;text-align:left;margin-left:146.45pt;margin-top:53.9pt;width:24.75pt;height:7.5pt;flip:y;z-index:251658240" o:connectortype="curved" adj="10778,363600,-222720">
            <v:stroke endarrow="block"/>
          </v:shape>
        </w:pict>
      </w:r>
      <w:r w:rsidRPr="0034747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164.8pt;margin-top:44.15pt;width:68.95pt;height:25.3pt;z-index:251657216" filled="f" stroked="f">
            <v:textbox>
              <w:txbxContent>
                <w:p w:rsidR="008F6F15" w:rsidRPr="00DA5E3D" w:rsidRDefault="008F6F15" w:rsidP="005D0FD1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="008F6F15" w:rsidRPr="00B57682">
        <w:rPr>
          <w:rFonts w:ascii="宋体" w:hAnsi="宋体" w:hint="eastAsia"/>
          <w:sz w:val="24"/>
        </w:rPr>
        <w:t>教师总结：文艺性说明文最主要的特点是准确生动的语言，也就是生动说明。生动说明可以从抓住特点、语言生动、表达有序三个方面入手。</w:t>
      </w:r>
    </w:p>
    <w:p w:rsidR="008F6F15" w:rsidRPr="005D0FD1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  <w:u w:val="wave"/>
        </w:rPr>
      </w:pPr>
      <w:r w:rsidRPr="005D0FD1">
        <w:rPr>
          <w:rFonts w:ascii="宋体" w:hAnsi="宋体"/>
          <w:sz w:val="24"/>
          <w:u w:val="wave"/>
        </w:rPr>
        <w:t>3.</w:t>
      </w:r>
      <w:r w:rsidRPr="005D0FD1">
        <w:rPr>
          <w:rFonts w:ascii="宋体" w:hAnsi="宋体" w:hint="eastAsia"/>
          <w:sz w:val="24"/>
          <w:u w:val="wave"/>
        </w:rPr>
        <w:t>继续了解说明方法。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B57682">
        <w:rPr>
          <w:rFonts w:ascii="宋体" w:hAnsi="宋体" w:hint="eastAsia"/>
          <w:sz w:val="24"/>
        </w:rPr>
        <w:t>为了将松鼠的特点介绍清楚，作者也运用了一些其他的说明方法，我们一起来看看。在课文中画出相关句子，把说明方法写在句子旁边。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）反馈指导。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预设：①打比方。句子：松鼠不躲藏在地底下，经常在高处活动，像飞鸟一样住在树顶上，满树林里跑，从这棵树跳到那棵树。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②列数字。句子：松鼠通常一胎生三四个。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③举例子。句子：松鼠在秋天拾榛子，塞到老树空心的缝隙里，塞得满满的，留到冬天吃。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④作比较。句子：松鼠不像山鼠那样一到冬天就蛰伏不动。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4.</w:t>
      </w:r>
      <w:r w:rsidRPr="00B57682">
        <w:rPr>
          <w:rFonts w:ascii="宋体" w:hAnsi="宋体" w:hint="eastAsia"/>
          <w:sz w:val="24"/>
        </w:rPr>
        <w:t>小结：说明性文章，作者会根据表达的需要，选定恰当的语言风格来写作，不管主要用哪种语言风格来介绍，为了把事物介绍得清楚明白，都会综合运用到各种说明方法，这样才能介绍得科学准确，清楚明白。</w:t>
      </w:r>
    </w:p>
    <w:p w:rsidR="008F6F15" w:rsidRPr="00B57682" w:rsidRDefault="008F6F15" w:rsidP="00DA40ED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57682">
        <w:rPr>
          <w:rFonts w:ascii="宋体" w:hAnsi="宋体" w:hint="eastAsia"/>
          <w:sz w:val="24"/>
        </w:rPr>
        <w:t>写好说明性文章应做到三点：抓住说明对象的特征，说明顺序要清晰，说明语言要准确生动形象。本环节聚焦三个重点语段，出示课件，完成填空的练习，既回顾了课文内容，又积累了重点词语，还关注了语言表达，可谓一举三得。</w:t>
      </w:r>
    </w:p>
    <w:p w:rsidR="008F6F15" w:rsidRPr="00B57682" w:rsidRDefault="008F6F15" w:rsidP="00DA40ED">
      <w:pPr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 w:rsidRPr="00B57682">
        <w:rPr>
          <w:rFonts w:ascii="宋体" w:hAnsi="宋体" w:hint="eastAsia"/>
          <w:sz w:val="24"/>
        </w:rPr>
        <w:t>对比阅读，关注表达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1.</w:t>
      </w:r>
      <w:r w:rsidRPr="00B57682">
        <w:rPr>
          <w:rFonts w:ascii="宋体" w:hAnsi="宋体" w:hint="eastAsia"/>
          <w:sz w:val="24"/>
        </w:rPr>
        <w:t>比较异同，体会语言。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）思考：试着比较《中国大百科全书》节选的例句与课文《松鼠》的相应段落，同样是介绍松鼠的说明性文章，它们在语言表达上有什么不同？</w:t>
      </w:r>
    </w:p>
    <w:p w:rsidR="008F6F15" w:rsidRPr="00B57682" w:rsidRDefault="008F6F15" w:rsidP="00DA40ED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·</w:t>
      </w:r>
      <w:r w:rsidRPr="00B57682">
        <w:rPr>
          <w:rFonts w:ascii="宋体" w:hAnsi="宋体" w:hint="eastAsia"/>
          <w:sz w:val="24"/>
        </w:rPr>
        <w:t>松鼠体形细长，体长</w:t>
      </w:r>
      <w:r w:rsidRPr="00B57682">
        <w:rPr>
          <w:rFonts w:ascii="宋体" w:hAnsi="宋体"/>
          <w:sz w:val="24"/>
        </w:rPr>
        <w:t>17</w:t>
      </w:r>
      <w:r w:rsidRPr="00B57682">
        <w:rPr>
          <w:rFonts w:ascii="宋体" w:hAnsi="宋体" w:hint="eastAsia"/>
          <w:sz w:val="24"/>
        </w:rPr>
        <w:t>～</w:t>
      </w:r>
      <w:r w:rsidRPr="00B57682">
        <w:rPr>
          <w:rFonts w:ascii="宋体" w:hAnsi="宋体"/>
          <w:sz w:val="24"/>
        </w:rPr>
        <w:t>26</w:t>
      </w:r>
      <w:r w:rsidRPr="00B57682">
        <w:rPr>
          <w:rFonts w:ascii="宋体" w:hAnsi="宋体" w:hint="eastAsia"/>
          <w:sz w:val="24"/>
        </w:rPr>
        <w:t>厘米，尾长</w:t>
      </w:r>
      <w:r w:rsidRPr="00B57682">
        <w:rPr>
          <w:rFonts w:ascii="宋体" w:hAnsi="宋体"/>
          <w:sz w:val="24"/>
        </w:rPr>
        <w:t>15</w:t>
      </w:r>
      <w:r w:rsidRPr="00B57682">
        <w:rPr>
          <w:rFonts w:ascii="宋体" w:hAnsi="宋体" w:hint="eastAsia"/>
          <w:sz w:val="24"/>
        </w:rPr>
        <w:t>～</w:t>
      </w:r>
      <w:r w:rsidRPr="00B57682">
        <w:rPr>
          <w:rFonts w:ascii="宋体" w:hAnsi="宋体"/>
          <w:sz w:val="24"/>
        </w:rPr>
        <w:t>21</w:t>
      </w:r>
      <w:r w:rsidRPr="00B57682">
        <w:rPr>
          <w:rFonts w:ascii="宋体" w:hAnsi="宋体" w:hint="eastAsia"/>
          <w:sz w:val="24"/>
        </w:rPr>
        <w:t>厘米，体重</w:t>
      </w:r>
      <w:r w:rsidRPr="00B57682">
        <w:rPr>
          <w:rFonts w:ascii="宋体" w:hAnsi="宋体"/>
          <w:sz w:val="24"/>
        </w:rPr>
        <w:t>300</w:t>
      </w:r>
      <w:r w:rsidRPr="00B57682">
        <w:rPr>
          <w:rFonts w:ascii="宋体" w:hAnsi="宋体" w:hint="eastAsia"/>
          <w:sz w:val="24"/>
        </w:rPr>
        <w:t>～</w:t>
      </w:r>
      <w:r w:rsidRPr="00B57682">
        <w:rPr>
          <w:rFonts w:ascii="宋体" w:hAnsi="宋体"/>
          <w:sz w:val="24"/>
        </w:rPr>
        <w:t>400</w:t>
      </w:r>
      <w:r w:rsidRPr="00B57682">
        <w:rPr>
          <w:rFonts w:ascii="宋体" w:hAnsi="宋体" w:hint="eastAsia"/>
          <w:sz w:val="24"/>
        </w:rPr>
        <w:t>克。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·</w:t>
      </w:r>
      <w:r w:rsidRPr="00B57682">
        <w:rPr>
          <w:rFonts w:ascii="宋体" w:hAnsi="宋体" w:hint="eastAsia"/>
          <w:sz w:val="24"/>
        </w:rPr>
        <w:t>（松鼠）面容清秀，眼睛闪闪发光，身体矫健，四肢轻快。玲珑的小面孔，衬上一条帽缨形的美丽尾巴，显得格外漂亮。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）思考：例句和课文在介绍松鼠外形特点时分别是从哪几个方面来写的？有什么不同？分别有什么作用？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例句是从松鼠的体形、身长、尾长、体重四个方面介绍松鼠的外形特点，采用客观严谨的数据，用词准确，让人觉得简洁明晰；课文是从面容、眼睛、身体、四肢、尾巴等方面来介绍松鼠的外形特点，突出了松鼠漂亮的特点，语言形象生动，表达出了作者对松鼠的喜爱之情。）</w:t>
      </w:r>
    </w:p>
    <w:p w:rsidR="008F6F15" w:rsidRPr="00B57682" w:rsidRDefault="008F6F15" w:rsidP="00DA40ED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·</w:t>
      </w:r>
      <w:r w:rsidRPr="00B57682">
        <w:rPr>
          <w:rFonts w:ascii="宋体" w:hAnsi="宋体" w:hint="eastAsia"/>
          <w:sz w:val="24"/>
        </w:rPr>
        <w:t>松鼠在树上筑巢或利用树洞栖居，巢以树的干枝条及杂物构成，直径约</w:t>
      </w:r>
      <w:r w:rsidRPr="00B57682">
        <w:rPr>
          <w:rFonts w:ascii="宋体" w:hAnsi="宋体"/>
          <w:sz w:val="24"/>
        </w:rPr>
        <w:t>50</w:t>
      </w:r>
      <w:r w:rsidRPr="00B57682">
        <w:rPr>
          <w:rFonts w:ascii="宋体" w:hAnsi="宋体" w:hint="eastAsia"/>
          <w:sz w:val="24"/>
        </w:rPr>
        <w:t>厘米。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·</w:t>
      </w:r>
      <w:r w:rsidRPr="00B57682">
        <w:rPr>
          <w:rFonts w:ascii="宋体" w:hAnsi="宋体" w:hint="eastAsia"/>
          <w:sz w:val="24"/>
        </w:rPr>
        <w:t>松鼠的窝通常搭在树枝分杈的地方，又干净又暖和。它们搭窝的时候，先搬些小木片，错杂着放在一起，再用一些干苔藓编扎起来，然后把苔藓挤紧</w:t>
      </w:r>
      <w:r>
        <w:rPr>
          <w:rFonts w:ascii="宋体" w:hAnsi="宋体" w:hint="eastAsia"/>
          <w:sz w:val="24"/>
        </w:rPr>
        <w:t>，</w:t>
      </w:r>
      <w:r w:rsidRPr="00B57682">
        <w:rPr>
          <w:rFonts w:ascii="宋体" w:hAnsi="宋体" w:hint="eastAsia"/>
          <w:sz w:val="24"/>
        </w:rPr>
        <w:t>踏平，使那建筑物足够宽敞、足够坚实。这样，它们可以带着儿女住在里面，既舒适又安全。窝口朝上，端端正正，很狭窄，勉强可以进出。窝口有一个圆锥形的盖，把整个窝遮蔽起来，下雨时雨水向四周流去，不会落在窝里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3</w:t>
      </w:r>
      <w:r w:rsidRPr="00B57682">
        <w:rPr>
          <w:rFonts w:ascii="宋体" w:hAnsi="宋体" w:hint="eastAsia"/>
          <w:sz w:val="24"/>
        </w:rPr>
        <w:t>）思考：从例句和课文中，你读到了什么不同的信息？有什么不同的感受？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例句在松鼠搭窝的地点、所用的材料以及窝的大小等方面提供明确简洁的信息；而课文相应段落则详细地描述了松鼠搭窝的过程，从选址、建造及窝口等方面表现了松鼠的聪明、能干。）</w:t>
      </w:r>
    </w:p>
    <w:p w:rsidR="008F6F15" w:rsidRPr="00B57682" w:rsidRDefault="008F6F15" w:rsidP="00DA40ED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·</w:t>
      </w:r>
      <w:r w:rsidRPr="00B57682">
        <w:rPr>
          <w:rFonts w:ascii="宋体" w:hAnsi="宋体" w:hint="eastAsia"/>
          <w:sz w:val="24"/>
        </w:rPr>
        <w:t>松鼠每年春、秋季换毛。年产仔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～</w:t>
      </w:r>
      <w:r w:rsidRPr="00B57682">
        <w:rPr>
          <w:rFonts w:ascii="宋体" w:hAnsi="宋体"/>
          <w:sz w:val="24"/>
        </w:rPr>
        <w:t>3</w:t>
      </w:r>
      <w:r w:rsidRPr="00B57682">
        <w:rPr>
          <w:rFonts w:ascii="宋体" w:hAnsi="宋体" w:hint="eastAsia"/>
          <w:sz w:val="24"/>
        </w:rPr>
        <w:t>次，一般在</w:t>
      </w:r>
      <w:r w:rsidRPr="00B57682">
        <w:rPr>
          <w:rFonts w:ascii="宋体" w:hAnsi="宋体"/>
          <w:sz w:val="24"/>
        </w:rPr>
        <w:t>4</w:t>
      </w:r>
      <w:r w:rsidRPr="00B57682">
        <w:rPr>
          <w:rFonts w:ascii="宋体" w:hAnsi="宋体" w:hint="eastAsia"/>
          <w:sz w:val="24"/>
        </w:rPr>
        <w:t>、</w:t>
      </w:r>
      <w:r w:rsidRPr="00B57682">
        <w:rPr>
          <w:rFonts w:ascii="宋体" w:hAnsi="宋体"/>
          <w:sz w:val="24"/>
        </w:rPr>
        <w:t>6</w:t>
      </w:r>
      <w:r w:rsidRPr="00B57682">
        <w:rPr>
          <w:rFonts w:ascii="宋体" w:hAnsi="宋体" w:hint="eastAsia"/>
          <w:sz w:val="24"/>
        </w:rPr>
        <w:t>月产仔较多。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·</w:t>
      </w:r>
      <w:r w:rsidRPr="00B57682">
        <w:rPr>
          <w:rFonts w:ascii="宋体" w:hAnsi="宋体" w:hint="eastAsia"/>
          <w:sz w:val="24"/>
        </w:rPr>
        <w:t>松鼠通常一胎生三四个。小松鼠的毛是灰褐色的，过了冬就换毛，新换的毛比脱落的毛颜色深些。它们用爪子和牙齿梳理全身的毛，身上总是光光溜溜、干干净净的。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4</w:t>
      </w:r>
      <w:r w:rsidRPr="00B57682">
        <w:rPr>
          <w:rFonts w:ascii="宋体" w:hAnsi="宋体" w:hint="eastAsia"/>
          <w:sz w:val="24"/>
        </w:rPr>
        <w:t>）思考：例句和课文都谈到了松鼠换毛、产仔，在表达上各有什么不同呢？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例句提供了松鼠换毛的季节、产仔等信息；而课文相应段落还谈到小松鼠毛发的颜色以及松鼠如何梳理毛发，形象生动地表现了松鼠爱干净的生活习惯。）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2.</w:t>
      </w:r>
      <w:r w:rsidRPr="00B57682">
        <w:rPr>
          <w:rFonts w:ascii="宋体" w:hAnsi="宋体" w:hint="eastAsia"/>
          <w:sz w:val="24"/>
        </w:rPr>
        <w:t>小结。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相同点：都准确地描绘事物的特征。不同点：例句语言简洁明了，课文语言生动形象。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3.</w:t>
      </w:r>
      <w:r w:rsidRPr="00B57682">
        <w:rPr>
          <w:rFonts w:ascii="宋体" w:hAnsi="宋体" w:hint="eastAsia"/>
          <w:sz w:val="24"/>
        </w:rPr>
        <w:t>对比朗读</w:t>
      </w:r>
      <w:r w:rsidRPr="00B57682">
        <w:rPr>
          <w:rFonts w:ascii="宋体"/>
          <w:sz w:val="24"/>
        </w:rPr>
        <w:t>,</w:t>
      </w:r>
      <w:r w:rsidRPr="00B57682">
        <w:rPr>
          <w:rFonts w:ascii="宋体" w:hAnsi="宋体" w:hint="eastAsia"/>
          <w:sz w:val="24"/>
        </w:rPr>
        <w:t>体会情感。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B57682">
        <w:rPr>
          <w:rFonts w:ascii="宋体" w:hAnsi="宋体" w:hint="eastAsia"/>
          <w:sz w:val="24"/>
        </w:rPr>
        <w:t>《中国大百科全书》节选的例句虽然简短，却让我们一下就了解了松鼠的特点，让我们一起读一读吧！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）课文中的语句，字里行间都表达出了作者对美丽、聪明、能干、爱干净的松鼠的喜爱之情，你喜欢这样的松鼠吗？让我们通过朗读，读出喜爱之情吧！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4.</w:t>
      </w:r>
      <w:r w:rsidRPr="00B57682">
        <w:rPr>
          <w:rFonts w:ascii="宋体" w:hAnsi="宋体" w:hint="eastAsia"/>
          <w:sz w:val="24"/>
        </w:rPr>
        <w:t>进一步感知文本情感。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）文中像这样生动的句子还有很多，你还能找到一句读一读并谈谈自己的感受吗？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）指名读句子，谈体会。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3</w:t>
      </w:r>
      <w:r w:rsidRPr="00B57682">
        <w:rPr>
          <w:rFonts w:ascii="宋体" w:hAnsi="宋体" w:hint="eastAsia"/>
          <w:sz w:val="24"/>
        </w:rPr>
        <w:t>）总结：《松鼠》一文，作者抓住了松鼠的主要特点，用生动形象的语言，有条理地将可爱的松鼠介绍给我们，字里行间流露出了作者对这小家伙的喜爱之情。</w:t>
      </w:r>
    </w:p>
    <w:p w:rsidR="008F6F15" w:rsidRPr="00B57682" w:rsidRDefault="008F6F15" w:rsidP="00DA40ED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57682">
        <w:rPr>
          <w:rFonts w:ascii="宋体" w:hAnsi="宋体" w:hint="eastAsia"/>
          <w:sz w:val="24"/>
        </w:rPr>
        <w:t>本环节结合课后习题第二题，通过对比阅读，感受说明性文章不同的语言风格。我们日常阅读的文章中，像说明书、食谱，包括我们列出的信息图表，都能提供准确、清楚的信息，帮助我们认识事物，获得知识。说明文的语言特点，可以像《太阳》一样平实，也可以像《松鼠》一样活泼，还可以像《中国大百科全书》里的内容一样简洁明了。</w:t>
      </w:r>
    </w:p>
    <w:p w:rsidR="008F6F15" w:rsidRPr="00B57682" w:rsidRDefault="008F6F15" w:rsidP="00DA40ED">
      <w:pPr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 w:rsidRPr="00B57682">
        <w:rPr>
          <w:rFonts w:ascii="宋体" w:hAnsi="宋体" w:hint="eastAsia"/>
          <w:sz w:val="24"/>
        </w:rPr>
        <w:t>创设情境，学习表达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1.</w:t>
      </w:r>
      <w:r w:rsidRPr="00B57682">
        <w:rPr>
          <w:rFonts w:ascii="宋体" w:hAnsi="宋体" w:hint="eastAsia"/>
          <w:sz w:val="24"/>
        </w:rPr>
        <w:t>创设情境，巩固练习。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）栏目一：“科普讲座”。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请同学们结合上节课表格中的信息，用简洁准确的语言，将白鹭介绍给大家吧！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）栏目二：“动物乐园”。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播放天鹅的视频资料）同学们对优雅的天鹅都不陌生，如果让你用配音的形式介绍它，你会怎样说呢？动笔写一写吧！</w:t>
      </w:r>
    </w:p>
    <w:p w:rsidR="008F6F15" w:rsidRPr="00B57682" w:rsidRDefault="008F6F15" w:rsidP="00DA40ED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天鹅是大型鸟类，最大的身长</w:t>
      </w:r>
      <w:r w:rsidRPr="00B57682">
        <w:rPr>
          <w:rFonts w:ascii="宋体" w:hAnsi="宋体"/>
          <w:sz w:val="24"/>
        </w:rPr>
        <w:t>1.5</w:t>
      </w:r>
      <w:r w:rsidRPr="00B57682">
        <w:rPr>
          <w:rFonts w:ascii="宋体" w:hAnsi="宋体" w:hint="eastAsia"/>
          <w:sz w:val="24"/>
        </w:rPr>
        <w:t>米，体重</w:t>
      </w:r>
      <w:r>
        <w:rPr>
          <w:rFonts w:ascii="宋体" w:hAnsi="宋体"/>
          <w:sz w:val="24"/>
        </w:rPr>
        <w:t>6</w:t>
      </w:r>
      <w:r>
        <w:rPr>
          <w:rFonts w:ascii="宋体"/>
          <w:sz w:val="24"/>
        </w:rPr>
        <w:t>000</w:t>
      </w:r>
      <w:r w:rsidRPr="00B57682">
        <w:rPr>
          <w:rFonts w:ascii="宋体" w:hAnsi="宋体" w:hint="eastAsia"/>
          <w:sz w:val="24"/>
        </w:rPr>
        <w:t>多克。全身羽毛为白色，嘴多为黑色，上嘴部至鼻孔部为黄色。它们的颈修长，约占体长的一半，在游泳时脖子经常伸直，两翅贴伏。喜欢群栖在湖泊和沼泽地带，主要以水生植物为食，也吃螺类和软体动物。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2.</w:t>
      </w:r>
      <w:r w:rsidRPr="00B57682">
        <w:rPr>
          <w:rFonts w:ascii="宋体" w:hAnsi="宋体" w:hint="eastAsia"/>
          <w:sz w:val="24"/>
        </w:rPr>
        <w:t>学生练写。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3.</w:t>
      </w:r>
      <w:r w:rsidRPr="00B57682">
        <w:rPr>
          <w:rFonts w:ascii="宋体" w:hAnsi="宋体" w:hint="eastAsia"/>
          <w:sz w:val="24"/>
        </w:rPr>
        <w:t>全班交流。</w:t>
      </w:r>
    </w:p>
    <w:p w:rsidR="008F6F15" w:rsidRPr="00B57682" w:rsidRDefault="008F6F15" w:rsidP="00DA40ED">
      <w:pPr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板块四</w:t>
      </w:r>
      <w:r>
        <w:rPr>
          <w:rFonts w:ascii="宋体" w:hAnsi="宋体"/>
          <w:sz w:val="24"/>
        </w:rPr>
        <w:t xml:space="preserve"> </w:t>
      </w:r>
      <w:r w:rsidRPr="00B57682">
        <w:rPr>
          <w:rFonts w:ascii="宋体" w:hAnsi="宋体" w:hint="eastAsia"/>
          <w:sz w:val="24"/>
        </w:rPr>
        <w:t>拓展延伸，推荐阅读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1.</w:t>
      </w:r>
      <w:r w:rsidRPr="00B57682">
        <w:rPr>
          <w:rFonts w:ascii="宋体" w:hAnsi="宋体" w:hint="eastAsia"/>
          <w:sz w:val="24"/>
        </w:rPr>
        <w:t>阅读片段，对比评价。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）课文的作者布封，也曾写下文字赞美天鹅，让我们一起来读一读吧！</w:t>
      </w:r>
    </w:p>
    <w:p w:rsidR="008F6F15" w:rsidRPr="00B57682" w:rsidRDefault="008F6F15" w:rsidP="00DA40ED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天鹅面目美丽，体态优雅，这与它温和的天性很相称。天鹅让看它的人赏心悦目，它到哪里，就使哪里因有这装饰物而增色不少。人人喜爱它，欢迎它，赞赏它。可以说，没有其他任何动物能像它那样受人们如此钟爱，因为事实上大自然没有对其他任何动物赐予这样多的高贵与柔美，并使我们意识到大自然造物竟能达到如此完美的高度。天鹅身姿俊美，形体丰腴，容貌俏丽，色泽白洁；柔和而又传神的动作，时而英姿焕发，时而悠然自得。</w:t>
      </w:r>
    </w:p>
    <w:p w:rsidR="008F6F15" w:rsidRPr="00B57682" w:rsidRDefault="008F6F15" w:rsidP="00DA40ED">
      <w:pPr>
        <w:spacing w:line="360" w:lineRule="auto"/>
        <w:ind w:firstLineChars="200" w:firstLine="482"/>
        <w:jc w:val="right"/>
        <w:rPr>
          <w:rFonts w:ascii="宋体"/>
          <w:sz w:val="24"/>
        </w:rPr>
      </w:pPr>
      <w:r w:rsidRPr="009F2875">
        <w:rPr>
          <w:rFonts w:ascii="楷体" w:eastAsia="楷体" w:hAnsi="楷体"/>
          <w:b/>
          <w:sz w:val="24"/>
        </w:rPr>
        <w:t xml:space="preserve"> ——</w:t>
      </w:r>
      <w:r w:rsidRPr="00B57682">
        <w:rPr>
          <w:rFonts w:ascii="宋体" w:hAnsi="宋体" w:hint="eastAsia"/>
          <w:sz w:val="24"/>
        </w:rPr>
        <w:t>节选自布封的《白鹅》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）语段是从哪些方面介绍天鹅？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身姿、形体、容貌、色泽、动作）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3</w:t>
      </w:r>
      <w:r w:rsidRPr="00B57682">
        <w:rPr>
          <w:rFonts w:ascii="宋体" w:hAnsi="宋体" w:hint="eastAsia"/>
          <w:sz w:val="24"/>
        </w:rPr>
        <w:t>）语段运用了哪些修饰性词语？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俊美、丰腴、俏丽、白洁、柔和、传神、英姿焕发、悠然自得）这样写有什么好处？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运用修饰性词语写出天鹅的美丽、高贵、优雅，生动传神，令人难忘。文章语言要生动，用词传神、修辞恰当是主要方法。）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2.</w:t>
      </w:r>
      <w:r w:rsidRPr="00B57682">
        <w:rPr>
          <w:rFonts w:ascii="宋体" w:hAnsi="宋体" w:hint="eastAsia"/>
          <w:sz w:val="24"/>
        </w:rPr>
        <w:t>拓展延伸，推荐阅读。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学语文就是得法于课内，得益于课外。布封的《自然史》中最出色的是对动物的描绘，感兴趣的同学可以读一读《动物素描</w:t>
      </w:r>
      <w:r w:rsidRPr="009F2875">
        <w:rPr>
          <w:rFonts w:ascii="楷体" w:eastAsia="楷体" w:hAnsi="楷体"/>
          <w:b/>
          <w:sz w:val="24"/>
        </w:rPr>
        <w:t>——</w:t>
      </w:r>
      <w:r w:rsidRPr="00B57682">
        <w:rPr>
          <w:rFonts w:ascii="宋体" w:hAnsi="宋体" w:hint="eastAsia"/>
          <w:sz w:val="24"/>
        </w:rPr>
        <w:t>布封博物笔记》这本书。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</w:p>
    <w:p w:rsidR="008F6F15" w:rsidRPr="00B57682" w:rsidRDefault="008F6F15" w:rsidP="00DA40ED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布封是</w:t>
      </w:r>
      <w:r w:rsidRPr="00B57682">
        <w:rPr>
          <w:rFonts w:ascii="宋体" w:hAnsi="宋体"/>
          <w:sz w:val="24"/>
        </w:rPr>
        <w:t>18</w:t>
      </w:r>
      <w:r w:rsidRPr="00B57682">
        <w:rPr>
          <w:rFonts w:ascii="宋体" w:hAnsi="宋体" w:hint="eastAsia"/>
          <w:sz w:val="24"/>
        </w:rPr>
        <w:t>世纪法国的博物学家、作家。他毕生从事博物学研究，用</w:t>
      </w:r>
      <w:r w:rsidRPr="00B57682">
        <w:rPr>
          <w:rFonts w:ascii="宋体" w:hAnsi="宋体"/>
          <w:sz w:val="24"/>
        </w:rPr>
        <w:t>40</w:t>
      </w:r>
      <w:r w:rsidRPr="00B57682">
        <w:rPr>
          <w:rFonts w:ascii="宋体" w:hAnsi="宋体" w:hint="eastAsia"/>
          <w:sz w:val="24"/>
        </w:rPr>
        <w:t>年的时间写出了</w:t>
      </w:r>
      <w:r w:rsidRPr="00B57682">
        <w:rPr>
          <w:rFonts w:ascii="宋体" w:hAnsi="宋体"/>
          <w:sz w:val="24"/>
        </w:rPr>
        <w:t>36</w:t>
      </w:r>
      <w:r w:rsidRPr="00B57682">
        <w:rPr>
          <w:rFonts w:ascii="宋体" w:hAnsi="宋体" w:hint="eastAsia"/>
          <w:sz w:val="24"/>
        </w:rPr>
        <w:t>册巨著《自然史》。这部作品对自然界作了详细而科学的描述，并因其文笔优美而著称于世。在布封的笔下，小松鼠善良可爱，大象温和憨厚，鸽子夫妇相亲相爱，具有人类的一切美好品质。其实，除了《自然史》，布封还著有名著《动物素描》。</w:t>
      </w:r>
    </w:p>
    <w:p w:rsidR="008F6F15" w:rsidRPr="00B57682" w:rsidRDefault="008F6F15" w:rsidP="00DA40ED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57682">
        <w:rPr>
          <w:rFonts w:ascii="宋体" w:hAnsi="宋体" w:hint="eastAsia"/>
          <w:sz w:val="24"/>
        </w:rPr>
        <w:t>在课内教学中掌握读书的方法，提升阅读的能力；在课外阅读中，运用课内学到的读书方法很好地阅读课外书。这就是我们所说的“得法于课内，得益于课外”。只有通过课内外的结合，学生的阅读能力才能真正地得以持续提升。</w:t>
      </w:r>
    </w:p>
    <w:p w:rsidR="008F6F15" w:rsidRPr="009F2875" w:rsidRDefault="008F6F15" w:rsidP="00CC0065">
      <w:pPr>
        <w:spacing w:line="360" w:lineRule="auto"/>
        <w:contextualSpacing/>
        <w:jc w:val="left"/>
        <w:rPr>
          <w:rFonts w:ascii="宋体"/>
          <w:sz w:val="36"/>
          <w:szCs w:val="36"/>
        </w:rPr>
      </w:pPr>
      <w:r w:rsidRPr="00490407">
        <w:rPr>
          <w:rFonts w:ascii="宋体" w:hAnsi="宋体" w:hint="eastAsia"/>
          <w:sz w:val="24"/>
        </w:rPr>
        <w:t>【</w:t>
      </w:r>
      <w:r>
        <w:rPr>
          <w:rFonts w:ascii="宋体" w:hAnsi="宋体" w:hint="eastAsia"/>
          <w:sz w:val="24"/>
        </w:rPr>
        <w:t>板书设计</w:t>
      </w:r>
      <w:r w:rsidRPr="00490407">
        <w:rPr>
          <w:rFonts w:ascii="宋体" w:hAnsi="宋体" w:hint="eastAsia"/>
          <w:sz w:val="24"/>
        </w:rPr>
        <w:t>】</w:t>
      </w:r>
    </w:p>
    <w:p w:rsidR="008F6F15" w:rsidRPr="00B57682" w:rsidRDefault="008F6F15" w:rsidP="00DA40ED">
      <w:pPr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17</w:t>
      </w:r>
      <w:r>
        <w:rPr>
          <w:rFonts w:ascii="宋体" w:hAnsi="宋体"/>
          <w:sz w:val="24"/>
        </w:rPr>
        <w:t xml:space="preserve"> </w:t>
      </w:r>
      <w:r w:rsidRPr="00B57682">
        <w:rPr>
          <w:rFonts w:ascii="宋体" w:hAnsi="宋体" w:hint="eastAsia"/>
          <w:sz w:val="24"/>
        </w:rPr>
        <w:t>松</w:t>
      </w:r>
      <w:r>
        <w:rPr>
          <w:rFonts w:ascii="宋体" w:hAnsi="宋体"/>
          <w:sz w:val="24"/>
        </w:rPr>
        <w:t xml:space="preserve"> </w:t>
      </w:r>
      <w:r w:rsidRPr="00B57682">
        <w:rPr>
          <w:rFonts w:ascii="宋体" w:hAnsi="宋体" w:hint="eastAsia"/>
          <w:sz w:val="24"/>
        </w:rPr>
        <w:t>鼠</w:t>
      </w:r>
    </w:p>
    <w:p w:rsidR="008F6F15" w:rsidRPr="00B57682" w:rsidRDefault="009705D6" w:rsidP="00DA40ED">
      <w:pPr>
        <w:spacing w:line="360" w:lineRule="auto"/>
        <w:ind w:firstLineChars="200" w:firstLine="420"/>
        <w:jc w:val="center"/>
        <w:rPr>
          <w:rFonts w:ascii="宋体"/>
          <w:sz w:val="24"/>
        </w:rPr>
      </w:pPr>
      <w:r>
        <w:rPr>
          <w:noProof/>
        </w:rPr>
        <w:pict>
          <v:shape id="_x0000_i1027" type="#_x0000_t75" style="width:397.8pt;height:143.55pt;visibility:visible">
            <v:imagedata r:id="rId9" o:title=""/>
          </v:shape>
        </w:pict>
      </w:r>
    </w:p>
    <w:p w:rsidR="008F6F15" w:rsidRDefault="008F6F15" w:rsidP="00CC0065">
      <w:pPr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</w:t>
      </w:r>
      <w:r>
        <w:rPr>
          <w:rFonts w:ascii="宋体" w:hAnsi="宋体" w:hint="eastAsia"/>
          <w:sz w:val="24"/>
        </w:rPr>
        <w:t>作业设计</w:t>
      </w:r>
      <w:r w:rsidRPr="00490407">
        <w:rPr>
          <w:rFonts w:ascii="宋体" w:hAnsi="宋体" w:hint="eastAsia"/>
          <w:sz w:val="24"/>
        </w:rPr>
        <w:t>】</w:t>
      </w:r>
    </w:p>
    <w:p w:rsidR="008F6F15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见《状元大课堂·好学案》对应课时作业。</w:t>
      </w:r>
    </w:p>
    <w:p w:rsidR="008F6F15" w:rsidRPr="00B57682" w:rsidRDefault="008F6F15" w:rsidP="00CC0065">
      <w:pPr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</w:t>
      </w:r>
      <w:r>
        <w:rPr>
          <w:rFonts w:ascii="宋体" w:hAnsi="宋体" w:hint="eastAsia"/>
          <w:sz w:val="24"/>
        </w:rPr>
        <w:t>教学反思</w:t>
      </w:r>
      <w:r w:rsidRPr="00490407">
        <w:rPr>
          <w:rFonts w:ascii="宋体" w:hAnsi="宋体" w:hint="eastAsia"/>
          <w:sz w:val="24"/>
        </w:rPr>
        <w:t>】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本文是一篇文艺性说明文，融知识性、科学性、趣味性于一体。它以准确说明为前提，以形象化描写为手段，抓住松鼠乖巧、驯良的外形特点，机警、敏捷的行为特征</w:t>
      </w:r>
      <w:r w:rsidRPr="00B57682">
        <w:rPr>
          <w:rFonts w:ascii="宋体"/>
          <w:sz w:val="24"/>
        </w:rPr>
        <w:t>,</w:t>
      </w:r>
      <w:r w:rsidRPr="00B57682">
        <w:rPr>
          <w:rFonts w:ascii="宋体" w:hAnsi="宋体" w:hint="eastAsia"/>
          <w:sz w:val="24"/>
        </w:rPr>
        <w:t>高超的搭窝技巧等方面进行细致而生动的介绍，字里行间蕴含着作者对松鼠的喜爱之情。在表达方法、语言风格方面与《太阳》有很大的不同。本文对于学生说明文的写作，是一个极好的范例。鉴于课文的文体特点，结合本单元的语文要素，教师在教学本课时体现了以下两点</w:t>
      </w:r>
      <w:r>
        <w:rPr>
          <w:rFonts w:ascii="宋体" w:hAnsi="宋体" w:hint="eastAsia"/>
          <w:sz w:val="24"/>
        </w:rPr>
        <w:t>：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1.</w:t>
      </w:r>
      <w:r w:rsidRPr="00B57682">
        <w:rPr>
          <w:rFonts w:ascii="宋体" w:hAnsi="宋体" w:hint="eastAsia"/>
          <w:sz w:val="24"/>
        </w:rPr>
        <w:t>指导方法，训练思维。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我不是仅局限于对说明方法的指导，而是让学生体会不同语言风格的说明性文章，从而真正理解说明文也可以用生动活泼的语言去写。这样不仅开阔了学生的写作思路，也很好地抓住了说明文的写作要点。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2.</w:t>
      </w:r>
      <w:r w:rsidRPr="00B57682">
        <w:rPr>
          <w:rFonts w:ascii="宋体" w:hAnsi="宋体" w:hint="eastAsia"/>
          <w:sz w:val="24"/>
        </w:rPr>
        <w:t>关注表达，注重实效。</w:t>
      </w:r>
    </w:p>
    <w:p w:rsidR="008F6F15" w:rsidRPr="00B57682" w:rsidRDefault="008F6F15" w:rsidP="00DA40ED">
      <w:pPr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本单元是习作单元，主要学写说明性的文章。通过对不同类型的说明性文章的学习，了解其特点，最终还是要落实在写上。在设计《松鼠》一课的教学流程时，让学生把《中国大百科全书》中“松鼠”词条与课文对应内容进行比较。其目的是让学生明白课文“写什么”，从中习得语言的技巧与方法。随后进行的主体训练就是比较课文与《中国大百科全书》中“松鼠”条目的语言特点，目的就是让学生明白课文是“怎么写”的，更深入地感知不同类型说明性文章的特点。接着通过两个栏目的小练笔设计，巩固练习，为单元写作打下基础。</w:t>
      </w:r>
    </w:p>
    <w:p w:rsidR="008F6F15" w:rsidRPr="00054542" w:rsidRDefault="008F6F15" w:rsidP="00DA40ED">
      <w:pPr>
        <w:ind w:firstLineChars="200" w:firstLine="420"/>
      </w:pPr>
    </w:p>
    <w:sectPr w:rsidR="008F6F15" w:rsidRPr="00054542" w:rsidSect="00D53454">
      <w:headerReference w:type="default" r:id="rId10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58C" w:rsidRDefault="0078158C">
      <w:r>
        <w:separator/>
      </w:r>
    </w:p>
  </w:endnote>
  <w:endnote w:type="continuationSeparator" w:id="0">
    <w:p w:rsidR="0078158C" w:rsidRDefault="00781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58C" w:rsidRDefault="0078158C">
      <w:r>
        <w:separator/>
      </w:r>
    </w:p>
  </w:footnote>
  <w:footnote w:type="continuationSeparator" w:id="0">
    <w:p w:rsidR="0078158C" w:rsidRDefault="007815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F15" w:rsidRPr="009705D6" w:rsidRDefault="008F6F15" w:rsidP="009705D6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A4A"/>
    <w:rsid w:val="00024CD3"/>
    <w:rsid w:val="00033DE1"/>
    <w:rsid w:val="00041A4A"/>
    <w:rsid w:val="0004329A"/>
    <w:rsid w:val="00054542"/>
    <w:rsid w:val="000635C3"/>
    <w:rsid w:val="00063EE5"/>
    <w:rsid w:val="000E3547"/>
    <w:rsid w:val="00130E04"/>
    <w:rsid w:val="0016036C"/>
    <w:rsid w:val="00166924"/>
    <w:rsid w:val="001A6CBE"/>
    <w:rsid w:val="001B68EC"/>
    <w:rsid w:val="001C5B10"/>
    <w:rsid w:val="002006FE"/>
    <w:rsid w:val="00203BEF"/>
    <w:rsid w:val="00242301"/>
    <w:rsid w:val="00244BE0"/>
    <w:rsid w:val="002A0052"/>
    <w:rsid w:val="002E1820"/>
    <w:rsid w:val="002E2AF9"/>
    <w:rsid w:val="0031603B"/>
    <w:rsid w:val="003220AA"/>
    <w:rsid w:val="003262BE"/>
    <w:rsid w:val="0033186A"/>
    <w:rsid w:val="003341CB"/>
    <w:rsid w:val="00347479"/>
    <w:rsid w:val="00354D88"/>
    <w:rsid w:val="003600D9"/>
    <w:rsid w:val="003B50B4"/>
    <w:rsid w:val="004577C3"/>
    <w:rsid w:val="00490407"/>
    <w:rsid w:val="004B034A"/>
    <w:rsid w:val="004D5F06"/>
    <w:rsid w:val="004D6F6C"/>
    <w:rsid w:val="00557F5C"/>
    <w:rsid w:val="00567748"/>
    <w:rsid w:val="005710E6"/>
    <w:rsid w:val="00572BE7"/>
    <w:rsid w:val="005A116F"/>
    <w:rsid w:val="005A393A"/>
    <w:rsid w:val="005D0FD1"/>
    <w:rsid w:val="005D386C"/>
    <w:rsid w:val="005F3142"/>
    <w:rsid w:val="006A4BE7"/>
    <w:rsid w:val="006A6A60"/>
    <w:rsid w:val="006B068D"/>
    <w:rsid w:val="006D417D"/>
    <w:rsid w:val="006D44A6"/>
    <w:rsid w:val="006D78D6"/>
    <w:rsid w:val="00726E0B"/>
    <w:rsid w:val="00737BE9"/>
    <w:rsid w:val="007438B5"/>
    <w:rsid w:val="0078158C"/>
    <w:rsid w:val="007A2E9F"/>
    <w:rsid w:val="007A7DA6"/>
    <w:rsid w:val="007B3753"/>
    <w:rsid w:val="007E2A76"/>
    <w:rsid w:val="0082597F"/>
    <w:rsid w:val="008E66A4"/>
    <w:rsid w:val="008F6F15"/>
    <w:rsid w:val="00902840"/>
    <w:rsid w:val="009705D6"/>
    <w:rsid w:val="00981668"/>
    <w:rsid w:val="009B535C"/>
    <w:rsid w:val="009D1356"/>
    <w:rsid w:val="009D23AB"/>
    <w:rsid w:val="009F2875"/>
    <w:rsid w:val="009F4336"/>
    <w:rsid w:val="009F6E14"/>
    <w:rsid w:val="00A07D96"/>
    <w:rsid w:val="00A35B44"/>
    <w:rsid w:val="00A700AB"/>
    <w:rsid w:val="00A74193"/>
    <w:rsid w:val="00A81791"/>
    <w:rsid w:val="00A9190C"/>
    <w:rsid w:val="00AE2664"/>
    <w:rsid w:val="00AE79F2"/>
    <w:rsid w:val="00AF533B"/>
    <w:rsid w:val="00B57682"/>
    <w:rsid w:val="00B6544F"/>
    <w:rsid w:val="00B67E30"/>
    <w:rsid w:val="00BB102F"/>
    <w:rsid w:val="00BB3A3C"/>
    <w:rsid w:val="00BB7690"/>
    <w:rsid w:val="00BC3034"/>
    <w:rsid w:val="00BC7F27"/>
    <w:rsid w:val="00BD3BB2"/>
    <w:rsid w:val="00BF7703"/>
    <w:rsid w:val="00C50F7C"/>
    <w:rsid w:val="00C53012"/>
    <w:rsid w:val="00C54198"/>
    <w:rsid w:val="00C6220F"/>
    <w:rsid w:val="00C74CF6"/>
    <w:rsid w:val="00C8303C"/>
    <w:rsid w:val="00C86601"/>
    <w:rsid w:val="00CA11E9"/>
    <w:rsid w:val="00CC0065"/>
    <w:rsid w:val="00CE67F9"/>
    <w:rsid w:val="00D32B2E"/>
    <w:rsid w:val="00D369E4"/>
    <w:rsid w:val="00D53454"/>
    <w:rsid w:val="00D57227"/>
    <w:rsid w:val="00D61F59"/>
    <w:rsid w:val="00DA0F2A"/>
    <w:rsid w:val="00DA294E"/>
    <w:rsid w:val="00DA40ED"/>
    <w:rsid w:val="00DA5E3D"/>
    <w:rsid w:val="00DB5DF5"/>
    <w:rsid w:val="00DC479C"/>
    <w:rsid w:val="00E37108"/>
    <w:rsid w:val="00E83723"/>
    <w:rsid w:val="00EF2AD9"/>
    <w:rsid w:val="00F23263"/>
    <w:rsid w:val="00F26486"/>
    <w:rsid w:val="00F37B0C"/>
    <w:rsid w:val="00F47BBF"/>
    <w:rsid w:val="00F74179"/>
    <w:rsid w:val="00FC3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2"/>
      <o:rules v:ext="edit">
        <o:r id="V:Rule2" type="connector" idref="#_x0000_s205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47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93158D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93158D"/>
    <w:rPr>
      <w:kern w:val="2"/>
      <w:sz w:val="18"/>
      <w:szCs w:val="18"/>
    </w:rPr>
  </w:style>
  <w:style w:type="table" w:styleId="a5">
    <w:name w:val="Table Grid"/>
    <w:basedOn w:val="a1"/>
    <w:uiPriority w:val="59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1159</Words>
  <Characters>6607</Characters>
  <Application>Microsoft Office Word</Application>
  <DocSecurity>0</DocSecurity>
  <Lines>55</Lines>
  <Paragraphs>15</Paragraphs>
  <ScaleCrop>false</ScaleCrop>
  <Company>China</Company>
  <LinksUpToDate>false</LinksUpToDate>
  <CharactersWithSpaces>7751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65</cp:revision>
  <dcterms:created xsi:type="dcterms:W3CDTF">2021-01-22T06:00:00Z</dcterms:created>
  <dcterms:modified xsi:type="dcterms:W3CDTF">2024-02-05T13:50:00Z</dcterms:modified>
</cp:coreProperties>
</file>